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AE71" w14:textId="2C2C1FDD" w:rsidR="004A7C69" w:rsidRPr="00084352" w:rsidRDefault="001E656E" w:rsidP="00084352">
      <w:pPr>
        <w:pStyle w:val="BodyA"/>
        <w:tabs>
          <w:tab w:val="left" w:pos="7470"/>
        </w:tabs>
        <w:spacing w:after="0"/>
        <w:ind w:right="-144"/>
        <w:jc w:val="center"/>
        <w:rPr>
          <w:rFonts w:ascii="Arial" w:eastAsia="Malgun Gothic" w:hAnsi="Arial" w:cs="Arial"/>
          <w:b/>
          <w:bCs/>
          <w:sz w:val="36"/>
          <w:szCs w:val="36"/>
        </w:rPr>
      </w:pPr>
      <w:bookmarkStart w:id="0" w:name="_GoBack"/>
      <w:bookmarkEnd w:id="0"/>
      <w:r>
        <w:rPr>
          <w:rFonts w:ascii="Arial" w:eastAsia="Malgun Gothic" w:hAnsi="Arial" w:cs="Arial"/>
          <w:b/>
          <w:sz w:val="36"/>
          <w:szCs w:val="36"/>
        </w:rPr>
        <w:t>I am the Light of the World</w:t>
      </w:r>
    </w:p>
    <w:p w14:paraId="137593BE" w14:textId="2FF98DDA" w:rsidR="00791A0A" w:rsidRDefault="00D2162C" w:rsidP="00791A0A">
      <w:pPr>
        <w:pStyle w:val="BodyA"/>
        <w:tabs>
          <w:tab w:val="center" w:pos="4968"/>
          <w:tab w:val="left" w:pos="8309"/>
        </w:tabs>
        <w:spacing w:after="0"/>
        <w:ind w:right="-144"/>
        <w:rPr>
          <w:rFonts w:ascii="Arial" w:eastAsia="Arial" w:hAnsi="Arial" w:cs="Arial"/>
          <w:sz w:val="36"/>
          <w:szCs w:val="36"/>
        </w:rPr>
      </w:pPr>
      <w:r w:rsidRPr="00084352">
        <w:rPr>
          <w:rFonts w:ascii="Arial" w:eastAsia="Arial" w:hAnsi="Arial" w:cs="Arial"/>
          <w:sz w:val="36"/>
          <w:szCs w:val="36"/>
        </w:rPr>
        <w:tab/>
        <w:t xml:space="preserve">John </w:t>
      </w:r>
      <w:r w:rsidR="0034566D">
        <w:rPr>
          <w:rFonts w:ascii="Arial" w:eastAsia="Arial" w:hAnsi="Arial" w:cs="Arial"/>
          <w:sz w:val="36"/>
          <w:szCs w:val="36"/>
        </w:rPr>
        <w:t>8:</w:t>
      </w:r>
      <w:r w:rsidR="001E656E">
        <w:rPr>
          <w:rFonts w:ascii="Arial" w:eastAsia="Arial" w:hAnsi="Arial" w:cs="Arial"/>
          <w:sz w:val="36"/>
          <w:szCs w:val="36"/>
        </w:rPr>
        <w:t>12-20</w:t>
      </w:r>
    </w:p>
    <w:p w14:paraId="01A986E8" w14:textId="20B19839" w:rsidR="00712D1D" w:rsidRPr="00791A0A" w:rsidRDefault="00D2162C" w:rsidP="00791A0A">
      <w:pPr>
        <w:pStyle w:val="BodyA"/>
        <w:tabs>
          <w:tab w:val="center" w:pos="4968"/>
          <w:tab w:val="left" w:pos="8309"/>
        </w:tabs>
        <w:spacing w:after="0"/>
        <w:ind w:right="-144"/>
        <w:rPr>
          <w:rFonts w:ascii="Arial" w:eastAsia="Arial" w:hAnsi="Arial" w:cs="Arial"/>
          <w:sz w:val="20"/>
          <w:szCs w:val="20"/>
        </w:rPr>
      </w:pPr>
      <w:r w:rsidRPr="00084352">
        <w:rPr>
          <w:rFonts w:ascii="Arial" w:eastAsia="Arial" w:hAnsi="Arial" w:cs="Arial"/>
          <w:sz w:val="36"/>
          <w:szCs w:val="36"/>
        </w:rPr>
        <w:tab/>
      </w:r>
    </w:p>
    <w:p w14:paraId="2F183568" w14:textId="7A4DEB45" w:rsidR="00EB5FA9" w:rsidRDefault="00712D1D" w:rsidP="00791A0A">
      <w:pPr>
        <w:widowControl w:val="0"/>
        <w:autoSpaceDE w:val="0"/>
        <w:autoSpaceDN w:val="0"/>
        <w:adjustRightInd w:val="0"/>
        <w:spacing w:line="360" w:lineRule="auto"/>
        <w:rPr>
          <w:rFonts w:ascii="Arial" w:hAnsi="Arial" w:cs="Arial"/>
          <w:color w:val="1A1A1A"/>
          <w:sz w:val="36"/>
          <w:szCs w:val="36"/>
        </w:rPr>
      </w:pPr>
      <w:r w:rsidRPr="00791A0A">
        <w:rPr>
          <w:rFonts w:ascii="Arial" w:hAnsi="Arial" w:cs="Arial"/>
          <w:color w:val="1A1A1A"/>
          <w:sz w:val="36"/>
          <w:szCs w:val="36"/>
        </w:rPr>
        <w:tab/>
      </w:r>
      <w:r w:rsidR="00947D56">
        <w:rPr>
          <w:rFonts w:ascii="Arial" w:hAnsi="Arial" w:cs="Arial"/>
          <w:color w:val="1A1A1A"/>
          <w:sz w:val="36"/>
          <w:szCs w:val="36"/>
        </w:rPr>
        <w:t>On the Feast of Tabernacle, there were two specific events: pouring of water on the altar that commemorates water gush</w:t>
      </w:r>
      <w:r w:rsidR="00F15245">
        <w:rPr>
          <w:rFonts w:ascii="Arial" w:hAnsi="Arial" w:cs="Arial"/>
          <w:color w:val="1A1A1A"/>
          <w:sz w:val="36"/>
          <w:szCs w:val="36"/>
        </w:rPr>
        <w:t>ing</w:t>
      </w:r>
      <w:r w:rsidR="00947D56">
        <w:rPr>
          <w:rFonts w:ascii="Arial" w:hAnsi="Arial" w:cs="Arial"/>
          <w:color w:val="1A1A1A"/>
          <w:sz w:val="36"/>
          <w:szCs w:val="36"/>
        </w:rPr>
        <w:t xml:space="preserve"> out of a rock and kindling the 75 feet high gold lampstands that commemorates the Lord who led the Israelites in the desert by the pillar of fire</w:t>
      </w:r>
      <w:r w:rsidR="00EB5FA9">
        <w:rPr>
          <w:rFonts w:ascii="Arial" w:hAnsi="Arial" w:cs="Arial"/>
          <w:color w:val="1A1A1A"/>
          <w:sz w:val="36"/>
          <w:szCs w:val="36"/>
        </w:rPr>
        <w:t>.</w:t>
      </w:r>
      <w:r w:rsidR="00947D56">
        <w:rPr>
          <w:rFonts w:ascii="Arial" w:hAnsi="Arial" w:cs="Arial"/>
          <w:color w:val="1A1A1A"/>
          <w:sz w:val="36"/>
          <w:szCs w:val="36"/>
        </w:rPr>
        <w:t xml:space="preserve"> When the Feast was over, the priest would </w:t>
      </w:r>
      <w:r w:rsidR="00F15245">
        <w:rPr>
          <w:rFonts w:ascii="Arial" w:hAnsi="Arial" w:cs="Arial"/>
          <w:color w:val="1A1A1A"/>
          <w:sz w:val="36"/>
          <w:szCs w:val="36"/>
        </w:rPr>
        <w:t>blow out</w:t>
      </w:r>
      <w:r w:rsidR="00947D56">
        <w:rPr>
          <w:rFonts w:ascii="Arial" w:hAnsi="Arial" w:cs="Arial"/>
          <w:color w:val="1A1A1A"/>
          <w:sz w:val="36"/>
          <w:szCs w:val="36"/>
        </w:rPr>
        <w:t xml:space="preserve"> the lampstands. </w:t>
      </w:r>
      <w:r w:rsidR="005E15C3">
        <w:rPr>
          <w:rFonts w:ascii="Arial" w:hAnsi="Arial" w:cs="Arial"/>
          <w:color w:val="1A1A1A"/>
          <w:sz w:val="36"/>
          <w:szCs w:val="36"/>
        </w:rPr>
        <w:t xml:space="preserve">Then the temple would be </w:t>
      </w:r>
      <w:r w:rsidR="007624B9">
        <w:rPr>
          <w:rFonts w:ascii="Arial" w:hAnsi="Arial" w:cs="Arial"/>
          <w:color w:val="1A1A1A"/>
          <w:sz w:val="36"/>
          <w:szCs w:val="36"/>
        </w:rPr>
        <w:t xml:space="preserve">dark. </w:t>
      </w:r>
      <w:r w:rsidR="00F15245">
        <w:rPr>
          <w:rFonts w:ascii="Arial" w:hAnsi="Arial" w:cs="Arial"/>
          <w:color w:val="1A1A1A"/>
          <w:sz w:val="36"/>
          <w:szCs w:val="36"/>
        </w:rPr>
        <w:t xml:space="preserve">Though it became bright morning, the temple was still full of darkness as the religious authorities </w:t>
      </w:r>
      <w:r w:rsidR="00EF4B43">
        <w:rPr>
          <w:rFonts w:ascii="Arial" w:hAnsi="Arial" w:cs="Arial"/>
          <w:color w:val="1A1A1A"/>
          <w:sz w:val="36"/>
          <w:szCs w:val="36"/>
        </w:rPr>
        <w:t xml:space="preserve">brought the woman caught in the act of adultery and tried to seize </w:t>
      </w:r>
      <w:r w:rsidR="007624B9">
        <w:rPr>
          <w:rFonts w:ascii="Arial" w:hAnsi="Arial" w:cs="Arial"/>
          <w:color w:val="1A1A1A"/>
          <w:sz w:val="36"/>
          <w:szCs w:val="36"/>
        </w:rPr>
        <w:t>Jesus</w:t>
      </w:r>
      <w:r w:rsidR="00EF4B43">
        <w:rPr>
          <w:rFonts w:ascii="Arial" w:hAnsi="Arial" w:cs="Arial"/>
          <w:color w:val="1A1A1A"/>
          <w:sz w:val="36"/>
          <w:szCs w:val="36"/>
        </w:rPr>
        <w:t>. After helping the woman with His forgiveness, He</w:t>
      </w:r>
      <w:r w:rsidR="007624B9">
        <w:rPr>
          <w:rFonts w:ascii="Arial" w:hAnsi="Arial" w:cs="Arial"/>
          <w:color w:val="1A1A1A"/>
          <w:sz w:val="36"/>
          <w:szCs w:val="36"/>
        </w:rPr>
        <w:t xml:space="preserve"> declared that He is the light of the world. He was saying that He is the Lord who led the Israelites in the wilderness. He </w:t>
      </w:r>
      <w:r w:rsidR="00EF4B43">
        <w:rPr>
          <w:rFonts w:ascii="Arial" w:hAnsi="Arial" w:cs="Arial"/>
          <w:color w:val="1A1A1A"/>
          <w:sz w:val="36"/>
          <w:szCs w:val="36"/>
        </w:rPr>
        <w:t xml:space="preserve">alone </w:t>
      </w:r>
      <w:r w:rsidR="007624B9">
        <w:rPr>
          <w:rFonts w:ascii="Arial" w:hAnsi="Arial" w:cs="Arial"/>
          <w:color w:val="1A1A1A"/>
          <w:sz w:val="36"/>
          <w:szCs w:val="36"/>
        </w:rPr>
        <w:t>is the</w:t>
      </w:r>
      <w:r w:rsidR="00EF4B43">
        <w:rPr>
          <w:rFonts w:ascii="Arial" w:hAnsi="Arial" w:cs="Arial"/>
          <w:color w:val="1A1A1A"/>
          <w:sz w:val="36"/>
          <w:szCs w:val="36"/>
        </w:rPr>
        <w:t xml:space="preserve"> true</w:t>
      </w:r>
      <w:r w:rsidR="007624B9">
        <w:rPr>
          <w:rFonts w:ascii="Arial" w:hAnsi="Arial" w:cs="Arial"/>
          <w:color w:val="1A1A1A"/>
          <w:sz w:val="36"/>
          <w:szCs w:val="36"/>
        </w:rPr>
        <w:t xml:space="preserve"> light</w:t>
      </w:r>
      <w:r w:rsidR="00EF4B43">
        <w:rPr>
          <w:rFonts w:ascii="Arial" w:hAnsi="Arial" w:cs="Arial"/>
          <w:color w:val="1A1A1A"/>
          <w:sz w:val="36"/>
          <w:szCs w:val="36"/>
        </w:rPr>
        <w:t>. I</w:t>
      </w:r>
      <w:r w:rsidR="007624B9">
        <w:rPr>
          <w:rFonts w:ascii="Arial" w:hAnsi="Arial" w:cs="Arial"/>
          <w:color w:val="1A1A1A"/>
          <w:sz w:val="36"/>
          <w:szCs w:val="36"/>
        </w:rPr>
        <w:t>n this dark world</w:t>
      </w:r>
      <w:r w:rsidR="00EF4B43">
        <w:rPr>
          <w:rFonts w:ascii="Arial" w:hAnsi="Arial" w:cs="Arial"/>
          <w:color w:val="1A1A1A"/>
          <w:sz w:val="36"/>
          <w:szCs w:val="36"/>
        </w:rPr>
        <w:t>, we need His leading</w:t>
      </w:r>
      <w:r w:rsidR="007624B9">
        <w:rPr>
          <w:rFonts w:ascii="Arial" w:hAnsi="Arial" w:cs="Arial"/>
          <w:color w:val="1A1A1A"/>
          <w:sz w:val="36"/>
          <w:szCs w:val="36"/>
        </w:rPr>
        <w:t xml:space="preserve">. </w:t>
      </w:r>
      <w:r w:rsidR="00074D19">
        <w:rPr>
          <w:rFonts w:ascii="Arial" w:hAnsi="Arial" w:cs="Arial"/>
          <w:color w:val="1A1A1A"/>
          <w:sz w:val="36"/>
          <w:szCs w:val="36"/>
        </w:rPr>
        <w:t xml:space="preserve"> </w:t>
      </w:r>
    </w:p>
    <w:p w14:paraId="6ED0F7E0" w14:textId="6A81E949" w:rsidR="00EB5FA9" w:rsidRPr="00EB5FA9" w:rsidRDefault="00EB5FA9" w:rsidP="00EB5FA9">
      <w:pPr>
        <w:widowControl w:val="0"/>
        <w:autoSpaceDE w:val="0"/>
        <w:autoSpaceDN w:val="0"/>
        <w:adjustRightInd w:val="0"/>
        <w:spacing w:line="360" w:lineRule="auto"/>
        <w:jc w:val="center"/>
        <w:rPr>
          <w:rFonts w:ascii="Arial" w:hAnsi="Arial" w:cs="Arial"/>
          <w:b/>
          <w:color w:val="1A1A1A"/>
          <w:sz w:val="36"/>
          <w:szCs w:val="36"/>
        </w:rPr>
      </w:pPr>
      <w:r w:rsidRPr="00EB5FA9">
        <w:rPr>
          <w:rFonts w:ascii="Arial" w:hAnsi="Arial" w:cs="Arial"/>
          <w:b/>
          <w:color w:val="1A1A1A"/>
          <w:sz w:val="36"/>
          <w:szCs w:val="36"/>
        </w:rPr>
        <w:t xml:space="preserve">1. </w:t>
      </w:r>
      <w:r w:rsidR="007624B9">
        <w:rPr>
          <w:rFonts w:ascii="Arial" w:hAnsi="Arial" w:cs="Arial"/>
          <w:b/>
          <w:color w:val="1A1A1A"/>
          <w:sz w:val="36"/>
          <w:szCs w:val="36"/>
        </w:rPr>
        <w:t xml:space="preserve">Receive </w:t>
      </w:r>
      <w:r w:rsidRPr="00EB5FA9">
        <w:rPr>
          <w:rFonts w:ascii="Arial" w:hAnsi="Arial" w:cs="Arial"/>
          <w:b/>
          <w:color w:val="1A1A1A"/>
          <w:sz w:val="36"/>
          <w:szCs w:val="36"/>
        </w:rPr>
        <w:t xml:space="preserve">Jesus </w:t>
      </w:r>
      <w:r w:rsidR="007624B9">
        <w:rPr>
          <w:rFonts w:ascii="Arial" w:hAnsi="Arial" w:cs="Arial"/>
          <w:b/>
          <w:color w:val="1A1A1A"/>
          <w:sz w:val="36"/>
          <w:szCs w:val="36"/>
        </w:rPr>
        <w:t>as the light of the world</w:t>
      </w:r>
    </w:p>
    <w:p w14:paraId="6D3294AB" w14:textId="34C37290" w:rsidR="0057795D" w:rsidRPr="0057795D" w:rsidRDefault="0057795D" w:rsidP="0057795D">
      <w:pPr>
        <w:widowControl w:val="0"/>
        <w:autoSpaceDE w:val="0"/>
        <w:autoSpaceDN w:val="0"/>
        <w:adjustRightInd w:val="0"/>
        <w:spacing w:line="360" w:lineRule="auto"/>
        <w:ind w:firstLine="720"/>
        <w:rPr>
          <w:rFonts w:ascii="Arial" w:hAnsi="Arial" w:cs="Arial"/>
          <w:sz w:val="36"/>
          <w:szCs w:val="36"/>
        </w:rPr>
      </w:pPr>
      <w:r w:rsidRPr="00EF4B43">
        <w:rPr>
          <w:rFonts w:ascii="Arial" w:hAnsi="Arial" w:cs="Arial"/>
          <w:color w:val="000000" w:themeColor="text1"/>
          <w:sz w:val="36"/>
          <w:szCs w:val="36"/>
        </w:rPr>
        <w:t xml:space="preserve">When Jesus spoke again to the people, </w:t>
      </w:r>
      <w:r w:rsidR="00366704" w:rsidRPr="00EF4B43">
        <w:rPr>
          <w:rFonts w:ascii="Arial" w:hAnsi="Arial" w:cs="Arial"/>
          <w:color w:val="000000" w:themeColor="text1"/>
          <w:sz w:val="36"/>
          <w:szCs w:val="36"/>
        </w:rPr>
        <w:t xml:space="preserve">He said, </w:t>
      </w:r>
      <w:r w:rsidR="00EF4B43" w:rsidRPr="00366704">
        <w:rPr>
          <w:rFonts w:ascii="Arial" w:hAnsi="Arial" w:cs="Arial"/>
          <w:bCs/>
          <w:color w:val="0432FF"/>
          <w:sz w:val="36"/>
          <w:szCs w:val="36"/>
        </w:rPr>
        <w:t>“</w:t>
      </w:r>
      <w:r w:rsidRPr="00366704">
        <w:rPr>
          <w:rFonts w:ascii="Arial" w:hAnsi="Arial" w:cs="Arial"/>
          <w:color w:val="0432FF"/>
          <w:sz w:val="36"/>
          <w:szCs w:val="36"/>
        </w:rPr>
        <w:t xml:space="preserve">I am the light of the world. Whoever follows me will never walk in darkness, </w:t>
      </w:r>
      <w:r w:rsidR="00EF4B43">
        <w:rPr>
          <w:rFonts w:ascii="Arial" w:hAnsi="Arial" w:cs="Arial"/>
          <w:color w:val="0432FF"/>
          <w:sz w:val="36"/>
          <w:szCs w:val="36"/>
        </w:rPr>
        <w:t>but will have the light of life</w:t>
      </w:r>
      <w:r w:rsidRPr="00366704">
        <w:rPr>
          <w:rFonts w:ascii="Arial" w:hAnsi="Arial" w:cs="Arial"/>
          <w:color w:val="0432FF"/>
          <w:sz w:val="36"/>
          <w:szCs w:val="36"/>
        </w:rPr>
        <w:t>”</w:t>
      </w:r>
      <w:r w:rsidR="00366704">
        <w:rPr>
          <w:rFonts w:ascii="Arial" w:hAnsi="Arial" w:cs="Arial"/>
          <w:sz w:val="36"/>
          <w:szCs w:val="36"/>
        </w:rPr>
        <w:t xml:space="preserve"> </w:t>
      </w:r>
      <w:r w:rsidR="00EF4B43">
        <w:rPr>
          <w:rFonts w:ascii="Arial" w:hAnsi="Arial" w:cs="Arial"/>
          <w:sz w:val="36"/>
          <w:szCs w:val="36"/>
        </w:rPr>
        <w:t xml:space="preserve">(12). </w:t>
      </w:r>
      <w:r w:rsidR="00366704">
        <w:rPr>
          <w:rFonts w:ascii="Arial" w:hAnsi="Arial" w:cs="Arial"/>
          <w:sz w:val="36"/>
          <w:szCs w:val="36"/>
        </w:rPr>
        <w:t xml:space="preserve">In the gospel of John, we see three important L words: Life (54), Light (23), and Love (60). </w:t>
      </w:r>
      <w:r w:rsidR="00EF4B43">
        <w:rPr>
          <w:rFonts w:ascii="Arial" w:hAnsi="Arial" w:cs="Arial"/>
          <w:sz w:val="36"/>
          <w:szCs w:val="36"/>
        </w:rPr>
        <w:t xml:space="preserve">All three words, ultimately refers to Jesus. </w:t>
      </w:r>
      <w:r w:rsidR="00366704">
        <w:rPr>
          <w:rFonts w:ascii="Arial" w:hAnsi="Arial" w:cs="Arial"/>
          <w:sz w:val="36"/>
          <w:szCs w:val="36"/>
        </w:rPr>
        <w:t>In John’s gospel, “darkness” refers to the misery of a broken re</w:t>
      </w:r>
      <w:r w:rsidR="00366704">
        <w:rPr>
          <w:rFonts w:ascii="Arial" w:hAnsi="Arial" w:cs="Arial"/>
          <w:sz w:val="36"/>
          <w:szCs w:val="36"/>
        </w:rPr>
        <w:lastRenderedPageBreak/>
        <w:t xml:space="preserve">lationship with God. On the other hand, “light” refers to the </w:t>
      </w:r>
      <w:r w:rsidR="00655CF4">
        <w:rPr>
          <w:rFonts w:ascii="Arial" w:hAnsi="Arial" w:cs="Arial"/>
          <w:sz w:val="36"/>
          <w:szCs w:val="36"/>
        </w:rPr>
        <w:t xml:space="preserve">blessing of having God’s life. John </w:t>
      </w:r>
      <w:r w:rsidR="00EF4B43">
        <w:rPr>
          <w:rFonts w:ascii="Arial" w:hAnsi="Arial" w:cs="Arial"/>
          <w:sz w:val="36"/>
          <w:szCs w:val="36"/>
        </w:rPr>
        <w:t xml:space="preserve">earlier </w:t>
      </w:r>
      <w:r w:rsidR="00655CF4">
        <w:rPr>
          <w:rFonts w:ascii="Arial" w:hAnsi="Arial" w:cs="Arial"/>
          <w:sz w:val="36"/>
          <w:szCs w:val="36"/>
        </w:rPr>
        <w:t>testified Jesus as the true light (1:9). Here, Jesus Himself testifies that He is the light of the world. The real cause of darkness in this world is “sin</w:t>
      </w:r>
      <w:r w:rsidR="00EF4B43">
        <w:rPr>
          <w:rFonts w:ascii="Arial" w:hAnsi="Arial" w:cs="Arial"/>
          <w:sz w:val="36"/>
          <w:szCs w:val="36"/>
        </w:rPr>
        <w:t>.</w:t>
      </w:r>
      <w:r w:rsidR="00655CF4">
        <w:rPr>
          <w:rFonts w:ascii="Arial" w:hAnsi="Arial" w:cs="Arial"/>
          <w:sz w:val="36"/>
          <w:szCs w:val="36"/>
        </w:rPr>
        <w:t xml:space="preserve">” </w:t>
      </w:r>
      <w:r w:rsidR="00EF4B43">
        <w:rPr>
          <w:rFonts w:ascii="Arial" w:hAnsi="Arial" w:cs="Arial"/>
          <w:sz w:val="36"/>
          <w:szCs w:val="36"/>
        </w:rPr>
        <w:t>It</w:t>
      </w:r>
      <w:r w:rsidR="00655CF4">
        <w:rPr>
          <w:rFonts w:ascii="Arial" w:hAnsi="Arial" w:cs="Arial"/>
          <w:sz w:val="36"/>
          <w:szCs w:val="36"/>
        </w:rPr>
        <w:t xml:space="preserve"> broke our relationship with God. Only Jesus, who alone is without sin, can solve our sin problem. In Him, we have forgiveness from all our sins, we restore our relationship with God and we live in the </w:t>
      </w:r>
      <w:r w:rsidR="00DD7319">
        <w:rPr>
          <w:rFonts w:ascii="Arial" w:hAnsi="Arial" w:cs="Arial"/>
          <w:sz w:val="36"/>
          <w:szCs w:val="36"/>
        </w:rPr>
        <w:t>joy</w:t>
      </w:r>
      <w:r w:rsidR="00655CF4">
        <w:rPr>
          <w:rFonts w:ascii="Arial" w:hAnsi="Arial" w:cs="Arial"/>
          <w:sz w:val="36"/>
          <w:szCs w:val="36"/>
        </w:rPr>
        <w:t xml:space="preserve"> of eternal life. The woman who was caught in the act of adultery found God’s forgiveness in Jesus and received a new life. </w:t>
      </w:r>
      <w:r w:rsidR="00EF4B43">
        <w:rPr>
          <w:rFonts w:ascii="Arial" w:hAnsi="Arial" w:cs="Arial"/>
          <w:sz w:val="36"/>
          <w:szCs w:val="36"/>
        </w:rPr>
        <w:t>Jesus is the true light.</w:t>
      </w:r>
    </w:p>
    <w:p w14:paraId="64BBEFC7" w14:textId="77777777" w:rsidR="00DD2926" w:rsidRDefault="00AE4D7D" w:rsidP="00EF4B43">
      <w:pPr>
        <w:spacing w:line="360" w:lineRule="auto"/>
        <w:ind w:firstLine="720"/>
        <w:rPr>
          <w:rFonts w:ascii="Arial" w:hAnsi="Arial" w:cs="Arial"/>
          <w:sz w:val="36"/>
          <w:szCs w:val="36"/>
        </w:rPr>
      </w:pPr>
      <w:r>
        <w:rPr>
          <w:rFonts w:ascii="Arial" w:hAnsi="Arial" w:cs="Arial"/>
          <w:bCs/>
          <w:sz w:val="36"/>
          <w:szCs w:val="36"/>
        </w:rPr>
        <w:t>At that time, t</w:t>
      </w:r>
      <w:r>
        <w:rPr>
          <w:rFonts w:ascii="Arial" w:hAnsi="Arial" w:cs="Arial"/>
          <w:sz w:val="36"/>
          <w:szCs w:val="36"/>
        </w:rPr>
        <w:t>he Pharisees challenged H</w:t>
      </w:r>
      <w:r w:rsidR="0057795D" w:rsidRPr="0057795D">
        <w:rPr>
          <w:rFonts w:ascii="Arial" w:hAnsi="Arial" w:cs="Arial"/>
          <w:sz w:val="36"/>
          <w:szCs w:val="36"/>
        </w:rPr>
        <w:t xml:space="preserve">im, </w:t>
      </w:r>
      <w:r w:rsidR="0057795D" w:rsidRPr="00AE4D7D">
        <w:rPr>
          <w:rFonts w:ascii="Arial" w:hAnsi="Arial" w:cs="Arial"/>
          <w:color w:val="0432FF"/>
          <w:sz w:val="36"/>
          <w:szCs w:val="36"/>
        </w:rPr>
        <w:t>“Here you are, appearing as your own witne</w:t>
      </w:r>
      <w:r>
        <w:rPr>
          <w:rFonts w:ascii="Arial" w:hAnsi="Arial" w:cs="Arial"/>
          <w:color w:val="0432FF"/>
          <w:sz w:val="36"/>
          <w:szCs w:val="36"/>
        </w:rPr>
        <w:t>ss; your testimony is not valid</w:t>
      </w:r>
      <w:r w:rsidR="0057795D" w:rsidRPr="00AE4D7D">
        <w:rPr>
          <w:rFonts w:ascii="Arial" w:hAnsi="Arial" w:cs="Arial"/>
          <w:color w:val="0432FF"/>
          <w:sz w:val="36"/>
          <w:szCs w:val="36"/>
        </w:rPr>
        <w:t>”</w:t>
      </w:r>
      <w:r>
        <w:rPr>
          <w:rFonts w:ascii="Arial" w:hAnsi="Arial" w:cs="Arial"/>
          <w:sz w:val="36"/>
          <w:szCs w:val="36"/>
        </w:rPr>
        <w:t xml:space="preserve"> (13). </w:t>
      </w:r>
      <w:r w:rsidR="00E97371">
        <w:rPr>
          <w:rFonts w:ascii="Arial" w:hAnsi="Arial" w:cs="Arial"/>
          <w:sz w:val="36"/>
          <w:szCs w:val="36"/>
        </w:rPr>
        <w:t>In the OT law, one needs at least two witnesses to be valid of his or her testimony (</w:t>
      </w:r>
      <w:r w:rsidR="004151A1">
        <w:rPr>
          <w:rFonts w:ascii="Arial" w:hAnsi="Arial" w:cs="Arial"/>
          <w:sz w:val="36"/>
          <w:szCs w:val="36"/>
        </w:rPr>
        <w:t xml:space="preserve">17; </w:t>
      </w:r>
      <w:r w:rsidR="00E97371">
        <w:rPr>
          <w:rFonts w:ascii="Arial" w:hAnsi="Arial" w:cs="Arial"/>
          <w:sz w:val="36"/>
          <w:szCs w:val="36"/>
        </w:rPr>
        <w:t xml:space="preserve">Dt 19:15). To them, Jesus was fanatic for He was testifying himself to be the divine one (I am the bread of life 6:35; I am the light of the world 8:12). </w:t>
      </w:r>
      <w:r w:rsidR="00042EA5">
        <w:rPr>
          <w:rFonts w:ascii="Arial" w:hAnsi="Arial" w:cs="Arial"/>
          <w:sz w:val="36"/>
          <w:szCs w:val="36"/>
        </w:rPr>
        <w:t xml:space="preserve">Jesus said, </w:t>
      </w:r>
      <w:r w:rsidR="00042EA5" w:rsidRPr="00042EA5">
        <w:rPr>
          <w:rFonts w:ascii="Arial" w:hAnsi="Arial" w:cs="Arial"/>
          <w:color w:val="0432FF"/>
          <w:sz w:val="36"/>
          <w:szCs w:val="36"/>
        </w:rPr>
        <w:t>“</w:t>
      </w:r>
      <w:r w:rsidR="0057795D" w:rsidRPr="00042EA5">
        <w:rPr>
          <w:rFonts w:ascii="Arial" w:hAnsi="Arial" w:cs="Arial"/>
          <w:color w:val="0432FF"/>
          <w:sz w:val="36"/>
          <w:szCs w:val="36"/>
        </w:rPr>
        <w:t>Even if I testify on my own behalf, my testimony is valid, for I know where I came from and where I am going</w:t>
      </w:r>
      <w:r w:rsidR="00042EA5" w:rsidRPr="00042EA5">
        <w:rPr>
          <w:rFonts w:ascii="Arial" w:hAnsi="Arial" w:cs="Arial"/>
          <w:color w:val="0432FF"/>
          <w:sz w:val="36"/>
          <w:szCs w:val="36"/>
        </w:rPr>
        <w:t>”</w:t>
      </w:r>
      <w:r w:rsidR="00042EA5">
        <w:rPr>
          <w:rFonts w:ascii="Arial" w:hAnsi="Arial" w:cs="Arial"/>
          <w:sz w:val="36"/>
          <w:szCs w:val="36"/>
        </w:rPr>
        <w:t xml:space="preserve"> (14)</w:t>
      </w:r>
      <w:r w:rsidR="0057795D" w:rsidRPr="0057795D">
        <w:rPr>
          <w:rFonts w:ascii="Arial" w:hAnsi="Arial" w:cs="Arial"/>
          <w:sz w:val="36"/>
          <w:szCs w:val="36"/>
        </w:rPr>
        <w:t xml:space="preserve">. </w:t>
      </w:r>
      <w:r w:rsidR="00042EA5">
        <w:rPr>
          <w:rFonts w:ascii="Arial" w:hAnsi="Arial" w:cs="Arial"/>
          <w:sz w:val="36"/>
          <w:szCs w:val="36"/>
        </w:rPr>
        <w:t xml:space="preserve">Here, Jesus was saying that He was with God in eternity but came to this world. </w:t>
      </w:r>
      <w:r w:rsidR="004151A1">
        <w:rPr>
          <w:rFonts w:ascii="Arial" w:hAnsi="Arial" w:cs="Arial"/>
          <w:sz w:val="36"/>
          <w:szCs w:val="36"/>
        </w:rPr>
        <w:t>Soon H</w:t>
      </w:r>
      <w:r w:rsidR="00042EA5">
        <w:rPr>
          <w:rFonts w:ascii="Arial" w:hAnsi="Arial" w:cs="Arial"/>
          <w:sz w:val="36"/>
          <w:szCs w:val="36"/>
        </w:rPr>
        <w:t xml:space="preserve">e will die according to God’s will and enter into His eternal glory. Humans need other people’s testimony but God who </w:t>
      </w:r>
      <w:r w:rsidR="004151A1">
        <w:rPr>
          <w:rFonts w:ascii="Arial" w:hAnsi="Arial" w:cs="Arial"/>
          <w:sz w:val="36"/>
          <w:szCs w:val="36"/>
        </w:rPr>
        <w:t>is perfect doesn’t need witnesses</w:t>
      </w:r>
      <w:r w:rsidR="00042EA5">
        <w:rPr>
          <w:rFonts w:ascii="Arial" w:hAnsi="Arial" w:cs="Arial"/>
          <w:sz w:val="36"/>
          <w:szCs w:val="36"/>
        </w:rPr>
        <w:t xml:space="preserve">. </w:t>
      </w:r>
      <w:r w:rsidR="00042EA5">
        <w:rPr>
          <w:rFonts w:ascii="Arial" w:hAnsi="Arial" w:cs="Arial"/>
          <w:sz w:val="36"/>
          <w:szCs w:val="36"/>
        </w:rPr>
        <w:lastRenderedPageBreak/>
        <w:t xml:space="preserve">Jesus also said, </w:t>
      </w:r>
      <w:r w:rsidR="00042EA5" w:rsidRPr="00042EA5">
        <w:rPr>
          <w:rFonts w:ascii="Arial" w:hAnsi="Arial" w:cs="Arial"/>
          <w:color w:val="0432FF"/>
          <w:sz w:val="36"/>
          <w:szCs w:val="36"/>
        </w:rPr>
        <w:t>“</w:t>
      </w:r>
      <w:r w:rsidR="004151A1">
        <w:rPr>
          <w:rFonts w:ascii="Arial" w:hAnsi="Arial" w:cs="Arial"/>
          <w:color w:val="0432FF"/>
          <w:sz w:val="36"/>
          <w:szCs w:val="36"/>
        </w:rPr>
        <w:t>I</w:t>
      </w:r>
      <w:r w:rsidR="0057795D" w:rsidRPr="00042EA5">
        <w:rPr>
          <w:rFonts w:ascii="Arial" w:hAnsi="Arial" w:cs="Arial"/>
          <w:color w:val="0432FF"/>
          <w:sz w:val="36"/>
          <w:szCs w:val="36"/>
        </w:rPr>
        <w:t xml:space="preserve">f I do judge, my decisions are true, because I am not alone. </w:t>
      </w:r>
      <w:r w:rsidR="0057795D" w:rsidRPr="005F4215">
        <w:rPr>
          <w:rFonts w:ascii="Arial" w:hAnsi="Arial" w:cs="Arial"/>
          <w:color w:val="0432FF"/>
          <w:sz w:val="36"/>
          <w:szCs w:val="36"/>
          <w:u w:val="single"/>
        </w:rPr>
        <w:t>I stand with the Father</w:t>
      </w:r>
      <w:r w:rsidR="0057795D" w:rsidRPr="00042EA5">
        <w:rPr>
          <w:rFonts w:ascii="Arial" w:hAnsi="Arial" w:cs="Arial"/>
          <w:color w:val="0432FF"/>
          <w:sz w:val="36"/>
          <w:szCs w:val="36"/>
        </w:rPr>
        <w:t>, who sent me</w:t>
      </w:r>
      <w:r w:rsidR="00042EA5" w:rsidRPr="00042EA5">
        <w:rPr>
          <w:rFonts w:ascii="Arial" w:hAnsi="Arial" w:cs="Arial"/>
          <w:color w:val="0432FF"/>
          <w:sz w:val="36"/>
          <w:szCs w:val="36"/>
        </w:rPr>
        <w:t>”</w:t>
      </w:r>
      <w:r w:rsidR="00042EA5">
        <w:rPr>
          <w:rFonts w:ascii="Arial" w:hAnsi="Arial" w:cs="Arial"/>
          <w:sz w:val="36"/>
          <w:szCs w:val="36"/>
        </w:rPr>
        <w:t xml:space="preserve"> (16)</w:t>
      </w:r>
      <w:r w:rsidR="0057795D" w:rsidRPr="0057795D">
        <w:rPr>
          <w:rFonts w:ascii="Arial" w:hAnsi="Arial" w:cs="Arial"/>
          <w:sz w:val="36"/>
          <w:szCs w:val="36"/>
        </w:rPr>
        <w:t xml:space="preserve">. </w:t>
      </w:r>
      <w:r w:rsidR="00042EA5" w:rsidRPr="00042EA5">
        <w:rPr>
          <w:rFonts w:ascii="Arial" w:hAnsi="Arial" w:cs="Arial"/>
          <w:bCs/>
          <w:color w:val="0432FF"/>
          <w:sz w:val="36"/>
          <w:szCs w:val="36"/>
        </w:rPr>
        <w:t>“</w:t>
      </w:r>
      <w:r w:rsidR="0057795D" w:rsidRPr="00042EA5">
        <w:rPr>
          <w:rFonts w:ascii="Arial" w:hAnsi="Arial" w:cs="Arial"/>
          <w:color w:val="0432FF"/>
          <w:sz w:val="36"/>
          <w:szCs w:val="36"/>
        </w:rPr>
        <w:t xml:space="preserve">I am one who testifies for myself; </w:t>
      </w:r>
      <w:r w:rsidR="0057795D" w:rsidRPr="005F4215">
        <w:rPr>
          <w:rFonts w:ascii="Arial" w:hAnsi="Arial" w:cs="Arial"/>
          <w:color w:val="0432FF"/>
          <w:sz w:val="36"/>
          <w:szCs w:val="36"/>
          <w:u w:val="single"/>
        </w:rPr>
        <w:t>my other wit</w:t>
      </w:r>
      <w:r w:rsidR="00042EA5" w:rsidRPr="005F4215">
        <w:rPr>
          <w:rFonts w:ascii="Arial" w:hAnsi="Arial" w:cs="Arial"/>
          <w:color w:val="0432FF"/>
          <w:sz w:val="36"/>
          <w:szCs w:val="36"/>
          <w:u w:val="single"/>
        </w:rPr>
        <w:t>ness is the Father</w:t>
      </w:r>
      <w:r w:rsidR="00042EA5" w:rsidRPr="00042EA5">
        <w:rPr>
          <w:rFonts w:ascii="Arial" w:hAnsi="Arial" w:cs="Arial"/>
          <w:color w:val="0432FF"/>
          <w:sz w:val="36"/>
          <w:szCs w:val="36"/>
        </w:rPr>
        <w:t>, who sent me</w:t>
      </w:r>
      <w:r w:rsidR="0057795D" w:rsidRPr="00042EA5">
        <w:rPr>
          <w:rFonts w:ascii="Arial" w:hAnsi="Arial" w:cs="Arial"/>
          <w:color w:val="0432FF"/>
          <w:sz w:val="36"/>
          <w:szCs w:val="36"/>
        </w:rPr>
        <w:t>”</w:t>
      </w:r>
      <w:r w:rsidR="00042EA5">
        <w:rPr>
          <w:rFonts w:ascii="Arial" w:hAnsi="Arial" w:cs="Arial"/>
          <w:sz w:val="36"/>
          <w:szCs w:val="36"/>
        </w:rPr>
        <w:t xml:space="preserve"> (18). </w:t>
      </w:r>
      <w:r w:rsidR="004151A1">
        <w:rPr>
          <w:rFonts w:ascii="Arial" w:hAnsi="Arial" w:cs="Arial"/>
          <w:sz w:val="36"/>
          <w:szCs w:val="36"/>
        </w:rPr>
        <w:t xml:space="preserve">In Jesus’ life and ministry, it was obvious that God was with Him. Who can change water into wine? Who can instantly heal the 38 year invalid? Who can open the eyes of the man born blind? </w:t>
      </w:r>
    </w:p>
    <w:p w14:paraId="45BF46A9" w14:textId="53B1DE40" w:rsidR="00D05CB8" w:rsidRDefault="00DD2926" w:rsidP="00EF4B43">
      <w:pPr>
        <w:spacing w:line="360" w:lineRule="auto"/>
        <w:ind w:firstLine="720"/>
        <w:rPr>
          <w:rFonts w:ascii="Arial" w:hAnsi="Arial" w:cs="Arial"/>
          <w:sz w:val="36"/>
          <w:szCs w:val="36"/>
        </w:rPr>
      </w:pPr>
      <w:r>
        <w:rPr>
          <w:rFonts w:ascii="Arial" w:hAnsi="Arial" w:cs="Arial"/>
          <w:sz w:val="36"/>
          <w:szCs w:val="36"/>
        </w:rPr>
        <w:t>700 years before Christ, the prophet Isaiah prophesied,</w:t>
      </w:r>
      <w:r w:rsidRPr="00D05CB8">
        <w:rPr>
          <w:rFonts w:ascii="Helvetica Neue" w:eastAsia="Times New Roman" w:hAnsi="Helvetica Neue"/>
          <w:color w:val="000000"/>
          <w:shd w:val="clear" w:color="auto" w:fill="FFFFFF"/>
        </w:rPr>
        <w:t xml:space="preserve"> </w:t>
      </w:r>
      <w:r w:rsidRPr="00D05CB8">
        <w:rPr>
          <w:rFonts w:ascii="Arial" w:eastAsia="Times New Roman" w:hAnsi="Arial" w:cs="Arial"/>
          <w:color w:val="0432FF"/>
          <w:sz w:val="36"/>
          <w:szCs w:val="36"/>
          <w:shd w:val="clear" w:color="auto" w:fill="FFFFFF"/>
        </w:rPr>
        <w:t>“The people walking in darkness</w:t>
      </w:r>
      <w:r w:rsidRPr="00D05CB8">
        <w:rPr>
          <w:rFonts w:ascii="Arial" w:eastAsia="Times New Roman" w:hAnsi="Arial" w:cs="Arial"/>
          <w:color w:val="0432FF"/>
          <w:sz w:val="36"/>
          <w:szCs w:val="36"/>
        </w:rPr>
        <w:t xml:space="preserve"> </w:t>
      </w:r>
      <w:r w:rsidRPr="00D05CB8">
        <w:rPr>
          <w:rFonts w:ascii="Arial" w:eastAsia="Times New Roman" w:hAnsi="Arial" w:cs="Arial"/>
          <w:color w:val="0432FF"/>
          <w:sz w:val="36"/>
          <w:szCs w:val="36"/>
          <w:shd w:val="clear" w:color="auto" w:fill="FFFFFF"/>
        </w:rPr>
        <w:t>have seen a great light;</w:t>
      </w:r>
      <w:r w:rsidRPr="00D05CB8">
        <w:rPr>
          <w:rFonts w:ascii="Arial" w:eastAsia="Times New Roman" w:hAnsi="Arial" w:cs="Arial"/>
          <w:color w:val="0432FF"/>
          <w:sz w:val="36"/>
          <w:szCs w:val="36"/>
        </w:rPr>
        <w:t xml:space="preserve"> </w:t>
      </w:r>
      <w:r w:rsidRPr="00D05CB8">
        <w:rPr>
          <w:rFonts w:ascii="Arial" w:eastAsia="Times New Roman" w:hAnsi="Arial" w:cs="Arial"/>
          <w:color w:val="0432FF"/>
          <w:sz w:val="36"/>
          <w:szCs w:val="36"/>
          <w:shd w:val="clear" w:color="auto" w:fill="FFFFFF"/>
        </w:rPr>
        <w:t>on those living in the land of deep darkness</w:t>
      </w:r>
      <w:r w:rsidRPr="00D05CB8">
        <w:rPr>
          <w:rFonts w:ascii="Arial" w:eastAsia="Times New Roman" w:hAnsi="Arial" w:cs="Arial"/>
          <w:color w:val="0432FF"/>
          <w:sz w:val="36"/>
          <w:szCs w:val="36"/>
        </w:rPr>
        <w:t xml:space="preserve"> </w:t>
      </w:r>
      <w:r>
        <w:rPr>
          <w:rFonts w:ascii="Arial" w:eastAsia="Times New Roman" w:hAnsi="Arial" w:cs="Arial"/>
          <w:color w:val="0432FF"/>
          <w:sz w:val="36"/>
          <w:szCs w:val="36"/>
          <w:shd w:val="clear" w:color="auto" w:fill="FFFFFF"/>
        </w:rPr>
        <w:t>a light has dawned</w:t>
      </w:r>
      <w:r w:rsidRPr="00D05CB8">
        <w:rPr>
          <w:rFonts w:ascii="Arial" w:eastAsia="Times New Roman" w:hAnsi="Arial" w:cs="Arial"/>
          <w:color w:val="0432FF"/>
          <w:sz w:val="36"/>
          <w:szCs w:val="36"/>
          <w:shd w:val="clear" w:color="auto" w:fill="FFFFFF"/>
        </w:rPr>
        <w:t>”</w:t>
      </w:r>
      <w:r>
        <w:rPr>
          <w:rFonts w:ascii="Arial" w:eastAsia="Times New Roman" w:hAnsi="Arial" w:cs="Arial"/>
          <w:color w:val="0432FF"/>
          <w:sz w:val="36"/>
          <w:szCs w:val="36"/>
          <w:shd w:val="clear" w:color="auto" w:fill="FFFFFF"/>
        </w:rPr>
        <w:t xml:space="preserve"> </w:t>
      </w:r>
      <w:r w:rsidRPr="00DD2926">
        <w:rPr>
          <w:rFonts w:ascii="Arial" w:eastAsia="Times New Roman" w:hAnsi="Arial" w:cs="Arial"/>
          <w:color w:val="000000" w:themeColor="text1"/>
          <w:sz w:val="36"/>
          <w:szCs w:val="36"/>
          <w:shd w:val="clear" w:color="auto" w:fill="FFFFFF"/>
        </w:rPr>
        <w:t xml:space="preserve">(Isa 9:2). </w:t>
      </w:r>
      <w:r w:rsidRPr="00D05CB8">
        <w:rPr>
          <w:rFonts w:ascii="Arial" w:eastAsia="Times New Roman" w:hAnsi="Arial" w:cs="Arial"/>
          <w:color w:val="000000" w:themeColor="text1"/>
          <w:sz w:val="36"/>
          <w:szCs w:val="36"/>
          <w:shd w:val="clear" w:color="auto" w:fill="FFFFFF"/>
        </w:rPr>
        <w:t>Before 6 months</w:t>
      </w:r>
      <w:r>
        <w:rPr>
          <w:rFonts w:ascii="Arial" w:eastAsia="Times New Roman" w:hAnsi="Arial" w:cs="Arial"/>
          <w:color w:val="000000" w:themeColor="text1"/>
          <w:sz w:val="36"/>
          <w:szCs w:val="36"/>
          <w:shd w:val="clear" w:color="auto" w:fill="FFFFFF"/>
        </w:rPr>
        <w:t xml:space="preserve"> of Jesus’ birth</w:t>
      </w:r>
      <w:r w:rsidRPr="00D05CB8">
        <w:rPr>
          <w:rFonts w:ascii="Arial" w:eastAsia="Times New Roman" w:hAnsi="Arial" w:cs="Arial"/>
          <w:color w:val="000000" w:themeColor="text1"/>
          <w:sz w:val="36"/>
          <w:szCs w:val="36"/>
          <w:shd w:val="clear" w:color="auto" w:fill="FFFFFF"/>
        </w:rPr>
        <w:t>, Zechariah prophesied for the coming Messiah in Luke 1:</w:t>
      </w:r>
      <w:r>
        <w:rPr>
          <w:rFonts w:ascii="Arial" w:eastAsia="Times New Roman" w:hAnsi="Arial" w:cs="Arial"/>
          <w:color w:val="000000" w:themeColor="text1"/>
          <w:sz w:val="36"/>
          <w:szCs w:val="36"/>
        </w:rPr>
        <w:t xml:space="preserve">78-79, </w:t>
      </w:r>
      <w:r w:rsidRPr="00D05CB8">
        <w:rPr>
          <w:rFonts w:ascii="Arial" w:eastAsia="Times New Roman" w:hAnsi="Arial" w:cs="Arial"/>
          <w:color w:val="0432FF"/>
          <w:sz w:val="36"/>
          <w:szCs w:val="36"/>
        </w:rPr>
        <w:t>“</w:t>
      </w:r>
      <w:r w:rsidRPr="00D05CB8">
        <w:rPr>
          <w:rFonts w:ascii="Arial" w:hAnsi="Arial" w:cs="Arial"/>
          <w:color w:val="0432FF"/>
          <w:sz w:val="36"/>
          <w:szCs w:val="36"/>
        </w:rPr>
        <w:t>because of the tender mercy of our God,</w:t>
      </w:r>
      <w:r w:rsidRPr="00D05CB8">
        <w:rPr>
          <w:rFonts w:ascii="Arial" w:eastAsia="Times New Roman" w:hAnsi="Arial" w:cs="Arial"/>
          <w:color w:val="0432FF"/>
          <w:sz w:val="36"/>
          <w:szCs w:val="36"/>
        </w:rPr>
        <w:t xml:space="preserve"> </w:t>
      </w:r>
      <w:r w:rsidRPr="00D05CB8">
        <w:rPr>
          <w:rFonts w:ascii="Arial" w:hAnsi="Arial" w:cs="Arial"/>
          <w:color w:val="0432FF"/>
          <w:sz w:val="36"/>
          <w:szCs w:val="36"/>
        </w:rPr>
        <w:t xml:space="preserve">by which </w:t>
      </w:r>
      <w:r w:rsidRPr="00D05CB8">
        <w:rPr>
          <w:rFonts w:ascii="Arial" w:hAnsi="Arial" w:cs="Arial"/>
          <w:color w:val="0432FF"/>
          <w:sz w:val="36"/>
          <w:szCs w:val="36"/>
          <w:u w:val="single"/>
        </w:rPr>
        <w:t>the rising sun</w:t>
      </w:r>
      <w:r w:rsidRPr="00D05CB8">
        <w:rPr>
          <w:rFonts w:ascii="Arial" w:hAnsi="Arial" w:cs="Arial"/>
          <w:color w:val="0432FF"/>
          <w:sz w:val="36"/>
          <w:szCs w:val="36"/>
        </w:rPr>
        <w:t xml:space="preserve"> will come to us from heaven</w:t>
      </w:r>
      <w:r w:rsidRPr="00D05CB8">
        <w:rPr>
          <w:rFonts w:ascii="Arial" w:eastAsia="Times New Roman" w:hAnsi="Arial" w:cs="Arial"/>
          <w:color w:val="0432FF"/>
          <w:sz w:val="36"/>
          <w:szCs w:val="36"/>
        </w:rPr>
        <w:t xml:space="preserve"> </w:t>
      </w:r>
      <w:r w:rsidRPr="00D05CB8">
        <w:rPr>
          <w:rFonts w:ascii="Arial" w:hAnsi="Arial" w:cs="Arial"/>
          <w:color w:val="0432FF"/>
          <w:sz w:val="36"/>
          <w:szCs w:val="36"/>
        </w:rPr>
        <w:t xml:space="preserve">to </w:t>
      </w:r>
      <w:r w:rsidRPr="00D05CB8">
        <w:rPr>
          <w:rFonts w:ascii="Arial" w:hAnsi="Arial" w:cs="Arial"/>
          <w:color w:val="0432FF"/>
          <w:sz w:val="36"/>
          <w:szCs w:val="36"/>
          <w:u w:val="single"/>
        </w:rPr>
        <w:t>shine on those living in darkness</w:t>
      </w:r>
      <w:r w:rsidRPr="00D05CB8">
        <w:rPr>
          <w:rFonts w:ascii="Arial" w:eastAsia="Times New Roman" w:hAnsi="Arial" w:cs="Arial"/>
          <w:color w:val="0432FF"/>
          <w:sz w:val="36"/>
          <w:szCs w:val="36"/>
        </w:rPr>
        <w:t xml:space="preserve"> </w:t>
      </w:r>
      <w:r w:rsidRPr="00D05CB8">
        <w:rPr>
          <w:rFonts w:ascii="Arial" w:hAnsi="Arial" w:cs="Arial"/>
          <w:color w:val="0432FF"/>
          <w:sz w:val="36"/>
          <w:szCs w:val="36"/>
        </w:rPr>
        <w:t>and in the shadow of death,</w:t>
      </w:r>
      <w:r w:rsidRPr="00D05CB8">
        <w:rPr>
          <w:rFonts w:ascii="Arial" w:eastAsia="Times New Roman" w:hAnsi="Arial" w:cs="Arial"/>
          <w:color w:val="0432FF"/>
          <w:sz w:val="36"/>
          <w:szCs w:val="36"/>
        </w:rPr>
        <w:t xml:space="preserve"> </w:t>
      </w:r>
      <w:r w:rsidRPr="00D05CB8">
        <w:rPr>
          <w:rFonts w:ascii="Arial" w:hAnsi="Arial" w:cs="Arial"/>
          <w:color w:val="0432FF"/>
          <w:sz w:val="36"/>
          <w:szCs w:val="36"/>
        </w:rPr>
        <w:t>to guide our feet into the path of peace.”</w:t>
      </w:r>
      <w:r>
        <w:rPr>
          <w:rFonts w:ascii="Arial" w:hAnsi="Arial" w:cs="Arial"/>
          <w:color w:val="0432FF"/>
          <w:sz w:val="36"/>
          <w:szCs w:val="36"/>
        </w:rPr>
        <w:t xml:space="preserve"> </w:t>
      </w:r>
      <w:r>
        <w:rPr>
          <w:rFonts w:ascii="Arial" w:hAnsi="Arial" w:cs="Arial"/>
          <w:sz w:val="36"/>
          <w:szCs w:val="36"/>
        </w:rPr>
        <w:t xml:space="preserve">Simeon met the baby Jesus in the Jerusalem temple and he testified Jesus as the coming Messiah in Luke 2:30-32, </w:t>
      </w:r>
      <w:r w:rsidRPr="00804086">
        <w:rPr>
          <w:rFonts w:ascii="Arial" w:hAnsi="Arial" w:cs="Arial"/>
          <w:color w:val="0432FF"/>
          <w:sz w:val="36"/>
          <w:szCs w:val="36"/>
        </w:rPr>
        <w:t xml:space="preserve">“For my eyes have seen your salvation, which you have prepared in the sight of all nations: </w:t>
      </w:r>
      <w:r w:rsidRPr="00804086">
        <w:rPr>
          <w:rFonts w:ascii="Arial" w:hAnsi="Arial" w:cs="Arial"/>
          <w:color w:val="0432FF"/>
          <w:sz w:val="36"/>
          <w:szCs w:val="36"/>
          <w:u w:val="single"/>
        </w:rPr>
        <w:t>a light for revelation to the Gentiles</w:t>
      </w:r>
      <w:r w:rsidRPr="00804086">
        <w:rPr>
          <w:rFonts w:ascii="Arial" w:hAnsi="Arial" w:cs="Arial"/>
          <w:color w:val="0432FF"/>
          <w:sz w:val="36"/>
          <w:szCs w:val="36"/>
        </w:rPr>
        <w:t>, and the glory of your people Israel.”</w:t>
      </w:r>
      <w:r>
        <w:rPr>
          <w:rFonts w:ascii="Arial" w:hAnsi="Arial" w:cs="Arial"/>
          <w:color w:val="0432FF"/>
          <w:sz w:val="36"/>
          <w:szCs w:val="36"/>
        </w:rPr>
        <w:t xml:space="preserve"> </w:t>
      </w:r>
      <w:r w:rsidR="004151A1">
        <w:rPr>
          <w:rFonts w:ascii="Arial" w:hAnsi="Arial" w:cs="Arial"/>
          <w:sz w:val="36"/>
          <w:szCs w:val="36"/>
        </w:rPr>
        <w:t>Matthew proclaimed that Jesus is the great light</w:t>
      </w:r>
      <w:r>
        <w:rPr>
          <w:rFonts w:ascii="Arial" w:hAnsi="Arial" w:cs="Arial"/>
          <w:sz w:val="36"/>
          <w:szCs w:val="36"/>
        </w:rPr>
        <w:t>, the very one whom Isaiah prophesied about</w:t>
      </w:r>
      <w:r w:rsidR="004151A1">
        <w:rPr>
          <w:rFonts w:ascii="Arial" w:hAnsi="Arial" w:cs="Arial"/>
          <w:sz w:val="36"/>
          <w:szCs w:val="36"/>
        </w:rPr>
        <w:t xml:space="preserve"> (Mt 4:14-16). Yes, Jesus is the true light. </w:t>
      </w:r>
      <w:r w:rsidR="003B0CFD">
        <w:rPr>
          <w:rFonts w:ascii="Arial" w:hAnsi="Arial" w:cs="Arial"/>
          <w:sz w:val="36"/>
          <w:szCs w:val="36"/>
        </w:rPr>
        <w:t>When we re</w:t>
      </w:r>
      <w:r w:rsidR="003B0CFD">
        <w:rPr>
          <w:rFonts w:ascii="Arial" w:hAnsi="Arial" w:cs="Arial"/>
          <w:sz w:val="36"/>
          <w:szCs w:val="36"/>
        </w:rPr>
        <w:lastRenderedPageBreak/>
        <w:t>ceive Him, we overcome all of our darkness such as sin, the devil, death and despair. We walk on the path of righteousness</w:t>
      </w:r>
      <w:r>
        <w:rPr>
          <w:rFonts w:ascii="Arial" w:hAnsi="Arial" w:cs="Arial"/>
          <w:sz w:val="36"/>
          <w:szCs w:val="36"/>
        </w:rPr>
        <w:t xml:space="preserve"> and</w:t>
      </w:r>
      <w:r w:rsidR="003B0CFD">
        <w:rPr>
          <w:rFonts w:ascii="Arial" w:hAnsi="Arial" w:cs="Arial"/>
          <w:sz w:val="36"/>
          <w:szCs w:val="36"/>
        </w:rPr>
        <w:t xml:space="preserve"> find the comfort of Immanuel. </w:t>
      </w:r>
      <w:r>
        <w:rPr>
          <w:rFonts w:ascii="Arial" w:hAnsi="Arial" w:cs="Arial"/>
          <w:sz w:val="36"/>
          <w:szCs w:val="36"/>
        </w:rPr>
        <w:t xml:space="preserve">Because </w:t>
      </w:r>
      <w:r w:rsidR="003B0CFD">
        <w:rPr>
          <w:rFonts w:ascii="Arial" w:hAnsi="Arial" w:cs="Arial"/>
          <w:sz w:val="36"/>
          <w:szCs w:val="36"/>
        </w:rPr>
        <w:t xml:space="preserve">Jesus </w:t>
      </w:r>
      <w:r>
        <w:rPr>
          <w:rFonts w:ascii="Arial" w:hAnsi="Arial" w:cs="Arial"/>
          <w:sz w:val="36"/>
          <w:szCs w:val="36"/>
        </w:rPr>
        <w:t>is</w:t>
      </w:r>
      <w:r w:rsidR="003B0CFD">
        <w:rPr>
          <w:rFonts w:ascii="Arial" w:hAnsi="Arial" w:cs="Arial"/>
          <w:sz w:val="36"/>
          <w:szCs w:val="36"/>
        </w:rPr>
        <w:t xml:space="preserve"> the great light, we have no reason to wander in darkness. </w:t>
      </w:r>
    </w:p>
    <w:p w14:paraId="3612654D" w14:textId="5E7D2307" w:rsidR="003F5A35" w:rsidRPr="00923F7B" w:rsidRDefault="00923F7B" w:rsidP="00923F7B">
      <w:pPr>
        <w:widowControl w:val="0"/>
        <w:autoSpaceDE w:val="0"/>
        <w:autoSpaceDN w:val="0"/>
        <w:adjustRightInd w:val="0"/>
        <w:spacing w:line="360" w:lineRule="auto"/>
        <w:jc w:val="center"/>
        <w:rPr>
          <w:rFonts w:ascii="Arial" w:hAnsi="Arial" w:cs="Arial"/>
          <w:b/>
          <w:sz w:val="36"/>
          <w:szCs w:val="36"/>
        </w:rPr>
      </w:pPr>
      <w:r w:rsidRPr="00923F7B">
        <w:rPr>
          <w:rFonts w:ascii="Arial" w:hAnsi="Arial" w:cs="Arial"/>
          <w:b/>
          <w:sz w:val="36"/>
          <w:szCs w:val="36"/>
        </w:rPr>
        <w:t xml:space="preserve">2. </w:t>
      </w:r>
      <w:r w:rsidR="007624B9">
        <w:rPr>
          <w:rFonts w:ascii="Arial" w:hAnsi="Arial" w:cs="Arial"/>
          <w:b/>
          <w:sz w:val="36"/>
          <w:szCs w:val="36"/>
        </w:rPr>
        <w:t>Follow Jesus, the light of the world</w:t>
      </w:r>
    </w:p>
    <w:p w14:paraId="1B4B7DCA" w14:textId="6DA8DD95" w:rsidR="00575566" w:rsidRPr="00931D7C" w:rsidRDefault="003B0CFD" w:rsidP="00567B71">
      <w:pPr>
        <w:widowControl w:val="0"/>
        <w:autoSpaceDE w:val="0"/>
        <w:autoSpaceDN w:val="0"/>
        <w:adjustRightInd w:val="0"/>
        <w:spacing w:line="360" w:lineRule="auto"/>
        <w:ind w:firstLine="720"/>
        <w:rPr>
          <w:rFonts w:ascii="Arial" w:hAnsi="Arial" w:cs="Arial"/>
          <w:color w:val="000000" w:themeColor="text1"/>
          <w:sz w:val="36"/>
          <w:szCs w:val="36"/>
        </w:rPr>
      </w:pPr>
      <w:r>
        <w:rPr>
          <w:rFonts w:ascii="Arial" w:hAnsi="Arial" w:cs="Arial"/>
          <w:bCs/>
          <w:sz w:val="36"/>
          <w:szCs w:val="36"/>
        </w:rPr>
        <w:t xml:space="preserve">Jesus said, </w:t>
      </w:r>
      <w:r w:rsidRPr="00366704">
        <w:rPr>
          <w:rFonts w:ascii="Arial" w:hAnsi="Arial" w:cs="Arial"/>
          <w:bCs/>
          <w:color w:val="0432FF"/>
          <w:sz w:val="36"/>
          <w:szCs w:val="36"/>
        </w:rPr>
        <w:t>“</w:t>
      </w:r>
      <w:r w:rsidRPr="00366704">
        <w:rPr>
          <w:rFonts w:ascii="Arial" w:hAnsi="Arial" w:cs="Arial"/>
          <w:color w:val="0432FF"/>
          <w:sz w:val="36"/>
          <w:szCs w:val="36"/>
        </w:rPr>
        <w:t xml:space="preserve">I am the light of the world. Whoever follows me will never walk in darkness, </w:t>
      </w:r>
      <w:r w:rsidR="00C60245">
        <w:rPr>
          <w:rFonts w:ascii="Arial" w:hAnsi="Arial" w:cs="Arial"/>
          <w:color w:val="0432FF"/>
          <w:sz w:val="36"/>
          <w:szCs w:val="36"/>
        </w:rPr>
        <w:t>but will have the light of life</w:t>
      </w:r>
      <w:r w:rsidRPr="00366704">
        <w:rPr>
          <w:rFonts w:ascii="Arial" w:hAnsi="Arial" w:cs="Arial"/>
          <w:color w:val="0432FF"/>
          <w:sz w:val="36"/>
          <w:szCs w:val="36"/>
        </w:rPr>
        <w:t>”</w:t>
      </w:r>
      <w:r>
        <w:rPr>
          <w:rFonts w:ascii="Arial" w:hAnsi="Arial" w:cs="Arial"/>
          <w:color w:val="0432FF"/>
          <w:sz w:val="36"/>
          <w:szCs w:val="36"/>
        </w:rPr>
        <w:t xml:space="preserve"> </w:t>
      </w:r>
      <w:r w:rsidR="00C60245" w:rsidRPr="00C60245">
        <w:rPr>
          <w:rFonts w:ascii="Arial" w:hAnsi="Arial" w:cs="Arial"/>
          <w:color w:val="000000" w:themeColor="text1"/>
          <w:sz w:val="36"/>
          <w:szCs w:val="36"/>
        </w:rPr>
        <w:t xml:space="preserve">(12). </w:t>
      </w:r>
      <w:r w:rsidR="00C60245">
        <w:rPr>
          <w:rFonts w:ascii="Arial" w:hAnsi="Arial" w:cs="Arial"/>
          <w:bCs/>
          <w:sz w:val="36"/>
          <w:szCs w:val="36"/>
        </w:rPr>
        <w:t>Receiving</w:t>
      </w:r>
      <w:r>
        <w:rPr>
          <w:rFonts w:ascii="Arial" w:hAnsi="Arial" w:cs="Arial"/>
          <w:bCs/>
          <w:sz w:val="36"/>
          <w:szCs w:val="36"/>
        </w:rPr>
        <w:t xml:space="preserve"> Jesus as </w:t>
      </w:r>
      <w:r w:rsidR="00C60245">
        <w:rPr>
          <w:rFonts w:ascii="Arial" w:hAnsi="Arial" w:cs="Arial"/>
          <w:bCs/>
          <w:sz w:val="36"/>
          <w:szCs w:val="36"/>
        </w:rPr>
        <w:t>your</w:t>
      </w:r>
      <w:r>
        <w:rPr>
          <w:rFonts w:ascii="Arial" w:hAnsi="Arial" w:cs="Arial"/>
          <w:bCs/>
          <w:sz w:val="36"/>
          <w:szCs w:val="36"/>
        </w:rPr>
        <w:t xml:space="preserve"> light </w:t>
      </w:r>
      <w:r w:rsidR="00C60245">
        <w:rPr>
          <w:rFonts w:ascii="Arial" w:hAnsi="Arial" w:cs="Arial"/>
          <w:bCs/>
          <w:sz w:val="36"/>
          <w:szCs w:val="36"/>
        </w:rPr>
        <w:t>is not enough.</w:t>
      </w:r>
      <w:r>
        <w:rPr>
          <w:rFonts w:ascii="Arial" w:hAnsi="Arial" w:cs="Arial"/>
          <w:bCs/>
          <w:sz w:val="36"/>
          <w:szCs w:val="36"/>
        </w:rPr>
        <w:t xml:space="preserve"> </w:t>
      </w:r>
      <w:r w:rsidR="00C60245">
        <w:rPr>
          <w:rFonts w:ascii="Arial" w:hAnsi="Arial" w:cs="Arial"/>
          <w:bCs/>
          <w:sz w:val="36"/>
          <w:szCs w:val="36"/>
        </w:rPr>
        <w:t>You</w:t>
      </w:r>
      <w:r>
        <w:rPr>
          <w:rFonts w:ascii="Arial" w:hAnsi="Arial" w:cs="Arial"/>
          <w:bCs/>
          <w:sz w:val="36"/>
          <w:szCs w:val="36"/>
        </w:rPr>
        <w:t xml:space="preserve"> also need to follow Him. What does it mean that we follow Jesus? </w:t>
      </w:r>
      <w:r w:rsidR="00931D7C">
        <w:rPr>
          <w:rFonts w:ascii="Arial" w:hAnsi="Arial" w:cs="Arial"/>
          <w:bCs/>
          <w:sz w:val="36"/>
          <w:szCs w:val="36"/>
        </w:rPr>
        <w:t xml:space="preserve">It is to </w:t>
      </w:r>
      <w:r w:rsidR="00C60245">
        <w:rPr>
          <w:rFonts w:ascii="Arial" w:hAnsi="Arial" w:cs="Arial"/>
          <w:bCs/>
          <w:sz w:val="36"/>
          <w:szCs w:val="36"/>
        </w:rPr>
        <w:t>have the</w:t>
      </w:r>
      <w:r w:rsidR="00931D7C">
        <w:rPr>
          <w:rFonts w:ascii="Arial" w:hAnsi="Arial" w:cs="Arial"/>
          <w:bCs/>
          <w:sz w:val="36"/>
          <w:szCs w:val="36"/>
        </w:rPr>
        <w:t xml:space="preserve"> Lord</w:t>
      </w:r>
      <w:r w:rsidR="00C60245">
        <w:rPr>
          <w:rFonts w:ascii="Arial" w:hAnsi="Arial" w:cs="Arial"/>
          <w:bCs/>
          <w:sz w:val="36"/>
          <w:szCs w:val="36"/>
        </w:rPr>
        <w:t>ship of Jesus in your life</w:t>
      </w:r>
      <w:r w:rsidR="00931D7C">
        <w:rPr>
          <w:rFonts w:ascii="Arial" w:hAnsi="Arial" w:cs="Arial"/>
          <w:bCs/>
          <w:sz w:val="36"/>
          <w:szCs w:val="36"/>
        </w:rPr>
        <w:t xml:space="preserve">. You seek Jesus’ will, His desire and His purpose and live accordingly. If you live according to your will, you are serving yourself not the Lord Jesus. </w:t>
      </w:r>
      <w:r w:rsidR="003B38C8">
        <w:rPr>
          <w:rFonts w:ascii="Arial" w:hAnsi="Arial" w:cs="Arial"/>
          <w:bCs/>
          <w:sz w:val="36"/>
          <w:szCs w:val="36"/>
        </w:rPr>
        <w:t>The a</w:t>
      </w:r>
      <w:r w:rsidR="00931D7C">
        <w:rPr>
          <w:rFonts w:ascii="Arial" w:hAnsi="Arial" w:cs="Arial"/>
          <w:bCs/>
          <w:sz w:val="36"/>
          <w:szCs w:val="36"/>
        </w:rPr>
        <w:t xml:space="preserve">uthentic Christian life </w:t>
      </w:r>
      <w:r w:rsidR="003B38C8">
        <w:rPr>
          <w:rFonts w:ascii="Arial" w:hAnsi="Arial" w:cs="Arial"/>
          <w:bCs/>
          <w:sz w:val="36"/>
          <w:szCs w:val="36"/>
        </w:rPr>
        <w:t>is that</w:t>
      </w:r>
      <w:r w:rsidR="00931D7C">
        <w:rPr>
          <w:rFonts w:ascii="Arial" w:hAnsi="Arial" w:cs="Arial"/>
          <w:bCs/>
          <w:sz w:val="36"/>
          <w:szCs w:val="36"/>
        </w:rPr>
        <w:t xml:space="preserve"> the Lordship of Jesus is restored in your life. Jesus says in Luke 9:23, </w:t>
      </w:r>
      <w:r w:rsidR="00931D7C" w:rsidRPr="00931D7C">
        <w:rPr>
          <w:rFonts w:ascii="Arial" w:hAnsi="Arial" w:cs="Arial"/>
          <w:color w:val="0432FF"/>
          <w:sz w:val="36"/>
          <w:szCs w:val="36"/>
        </w:rPr>
        <w:t>“If anyone would come after me, let him deny himself and take up his cross daily and follow me.”</w:t>
      </w:r>
      <w:r w:rsidR="00931D7C" w:rsidRPr="00931D7C">
        <w:rPr>
          <w:rFonts w:ascii="Arial" w:hAnsi="Arial" w:cs="Arial"/>
          <w:sz w:val="36"/>
          <w:szCs w:val="36"/>
        </w:rPr>
        <w:t xml:space="preserve"> </w:t>
      </w:r>
      <w:r w:rsidR="00567B71">
        <w:rPr>
          <w:rFonts w:ascii="Arial" w:hAnsi="Arial" w:cs="Arial"/>
          <w:sz w:val="36"/>
          <w:szCs w:val="36"/>
        </w:rPr>
        <w:t xml:space="preserve">We </w:t>
      </w:r>
      <w:r w:rsidR="003B38C8">
        <w:rPr>
          <w:rFonts w:ascii="Arial" w:hAnsi="Arial" w:cs="Arial"/>
          <w:sz w:val="36"/>
          <w:szCs w:val="36"/>
        </w:rPr>
        <w:t xml:space="preserve">tend to </w:t>
      </w:r>
      <w:r w:rsidR="00567B71">
        <w:rPr>
          <w:rFonts w:ascii="Arial" w:hAnsi="Arial" w:cs="Arial"/>
          <w:sz w:val="36"/>
          <w:szCs w:val="36"/>
        </w:rPr>
        <w:t>seek our will and desires</w:t>
      </w:r>
      <w:r w:rsidR="00931D7C" w:rsidRPr="00931D7C">
        <w:rPr>
          <w:rFonts w:ascii="Arial" w:hAnsi="Arial" w:cs="Arial"/>
          <w:bCs/>
          <w:sz w:val="36"/>
          <w:szCs w:val="36"/>
        </w:rPr>
        <w:t xml:space="preserve"> </w:t>
      </w:r>
      <w:r w:rsidR="00567B71">
        <w:rPr>
          <w:rFonts w:ascii="Arial" w:hAnsi="Arial" w:cs="Arial"/>
          <w:bCs/>
          <w:sz w:val="36"/>
          <w:szCs w:val="36"/>
        </w:rPr>
        <w:t xml:space="preserve">first. We want to enjoy an easygoing life. Jesus </w:t>
      </w:r>
      <w:r w:rsidR="003B38C8">
        <w:rPr>
          <w:rFonts w:ascii="Arial" w:hAnsi="Arial" w:cs="Arial"/>
          <w:bCs/>
          <w:sz w:val="36"/>
          <w:szCs w:val="36"/>
        </w:rPr>
        <w:t>tells us</w:t>
      </w:r>
      <w:r w:rsidR="00567B71">
        <w:rPr>
          <w:rFonts w:ascii="Arial" w:hAnsi="Arial" w:cs="Arial"/>
          <w:bCs/>
          <w:sz w:val="36"/>
          <w:szCs w:val="36"/>
        </w:rPr>
        <w:t xml:space="preserve"> </w:t>
      </w:r>
      <w:r w:rsidR="003B38C8">
        <w:rPr>
          <w:rFonts w:ascii="Arial" w:hAnsi="Arial" w:cs="Arial"/>
          <w:bCs/>
          <w:sz w:val="36"/>
          <w:szCs w:val="36"/>
        </w:rPr>
        <w:t>to deny ourselves and take</w:t>
      </w:r>
      <w:r w:rsidR="00567B71">
        <w:rPr>
          <w:rFonts w:ascii="Arial" w:hAnsi="Arial" w:cs="Arial"/>
          <w:bCs/>
          <w:sz w:val="36"/>
          <w:szCs w:val="36"/>
        </w:rPr>
        <w:t xml:space="preserve"> up our cross daily. Following Jesus is walking on the narrow path; there are </w:t>
      </w:r>
      <w:r w:rsidR="003B38C8">
        <w:rPr>
          <w:rFonts w:ascii="Arial" w:hAnsi="Arial" w:cs="Arial"/>
          <w:bCs/>
          <w:sz w:val="36"/>
          <w:szCs w:val="36"/>
        </w:rPr>
        <w:t xml:space="preserve">self-denial, </w:t>
      </w:r>
      <w:r w:rsidR="00567B71">
        <w:rPr>
          <w:rFonts w:ascii="Arial" w:hAnsi="Arial" w:cs="Arial"/>
          <w:bCs/>
          <w:sz w:val="36"/>
          <w:szCs w:val="36"/>
        </w:rPr>
        <w:t xml:space="preserve">sufferings and even persecution. </w:t>
      </w:r>
      <w:r w:rsidR="003B38C8">
        <w:rPr>
          <w:rFonts w:ascii="Arial" w:hAnsi="Arial" w:cs="Arial"/>
          <w:bCs/>
          <w:sz w:val="36"/>
          <w:szCs w:val="36"/>
        </w:rPr>
        <w:t>Is it worth that we follow Jesus? Yes, if you do not follow Jesus, you live according to your sinful instincts. You only spread dirty smell of ditchwater. W</w:t>
      </w:r>
      <w:r w:rsidR="00567B71">
        <w:rPr>
          <w:rFonts w:ascii="Arial" w:hAnsi="Arial" w:cs="Arial"/>
          <w:bCs/>
          <w:sz w:val="36"/>
          <w:szCs w:val="36"/>
        </w:rPr>
        <w:t xml:space="preserve">hen </w:t>
      </w:r>
      <w:r w:rsidR="003B38C8">
        <w:rPr>
          <w:rFonts w:ascii="Arial" w:hAnsi="Arial" w:cs="Arial"/>
          <w:bCs/>
          <w:sz w:val="36"/>
          <w:szCs w:val="36"/>
        </w:rPr>
        <w:lastRenderedPageBreak/>
        <w:t>you</w:t>
      </w:r>
      <w:r w:rsidR="00567B71">
        <w:rPr>
          <w:rFonts w:ascii="Arial" w:hAnsi="Arial" w:cs="Arial"/>
          <w:bCs/>
          <w:sz w:val="36"/>
          <w:szCs w:val="36"/>
        </w:rPr>
        <w:t xml:space="preserve"> follow Jesus, </w:t>
      </w:r>
      <w:r w:rsidR="003B38C8">
        <w:rPr>
          <w:rFonts w:ascii="Arial" w:hAnsi="Arial" w:cs="Arial"/>
          <w:bCs/>
          <w:sz w:val="36"/>
          <w:szCs w:val="36"/>
        </w:rPr>
        <w:t>you</w:t>
      </w:r>
      <w:r w:rsidR="00567B71">
        <w:rPr>
          <w:rFonts w:ascii="Arial" w:hAnsi="Arial" w:cs="Arial"/>
          <w:bCs/>
          <w:sz w:val="36"/>
          <w:szCs w:val="36"/>
        </w:rPr>
        <w:t xml:space="preserve"> have the light of life. </w:t>
      </w:r>
      <w:r w:rsidR="003B38C8">
        <w:rPr>
          <w:rFonts w:ascii="Arial" w:hAnsi="Arial" w:cs="Arial"/>
          <w:bCs/>
          <w:sz w:val="36"/>
          <w:szCs w:val="36"/>
        </w:rPr>
        <w:t>You</w:t>
      </w:r>
      <w:r w:rsidR="00567B71">
        <w:rPr>
          <w:rFonts w:ascii="Arial" w:hAnsi="Arial" w:cs="Arial"/>
          <w:bCs/>
          <w:sz w:val="36"/>
          <w:szCs w:val="36"/>
        </w:rPr>
        <w:t xml:space="preserve"> experience the joy of eternal life. </w:t>
      </w:r>
      <w:r w:rsidR="003B38C8">
        <w:rPr>
          <w:rFonts w:ascii="Arial" w:hAnsi="Arial" w:cs="Arial"/>
          <w:bCs/>
          <w:sz w:val="36"/>
          <w:szCs w:val="36"/>
        </w:rPr>
        <w:t>You emit</w:t>
      </w:r>
      <w:r w:rsidR="00567B71">
        <w:rPr>
          <w:rFonts w:ascii="Arial" w:hAnsi="Arial" w:cs="Arial"/>
          <w:bCs/>
          <w:sz w:val="36"/>
          <w:szCs w:val="36"/>
        </w:rPr>
        <w:t xml:space="preserve"> beautiful aroma of Jesus.</w:t>
      </w:r>
    </w:p>
    <w:p w14:paraId="768DAAFF" w14:textId="5C62206B" w:rsidR="00CF05BC" w:rsidRPr="00575566" w:rsidRDefault="00575566" w:rsidP="00CF05BC">
      <w:pPr>
        <w:widowControl w:val="0"/>
        <w:autoSpaceDE w:val="0"/>
        <w:autoSpaceDN w:val="0"/>
        <w:adjustRightInd w:val="0"/>
        <w:spacing w:line="360" w:lineRule="auto"/>
        <w:jc w:val="center"/>
        <w:rPr>
          <w:rFonts w:ascii="Arial" w:hAnsi="Arial" w:cs="Arial"/>
          <w:b/>
          <w:bCs/>
          <w:sz w:val="36"/>
          <w:szCs w:val="36"/>
        </w:rPr>
      </w:pPr>
      <w:r w:rsidRPr="00575566">
        <w:rPr>
          <w:rFonts w:ascii="Arial" w:hAnsi="Arial" w:cs="Arial"/>
          <w:b/>
          <w:bCs/>
          <w:sz w:val="36"/>
          <w:szCs w:val="36"/>
        </w:rPr>
        <w:t xml:space="preserve">3. </w:t>
      </w:r>
      <w:r w:rsidR="007624B9">
        <w:rPr>
          <w:rFonts w:ascii="Arial" w:hAnsi="Arial" w:cs="Arial"/>
          <w:b/>
          <w:bCs/>
          <w:sz w:val="36"/>
          <w:szCs w:val="36"/>
        </w:rPr>
        <w:t xml:space="preserve">Shine the light of </w:t>
      </w:r>
      <w:r w:rsidR="003B38C8">
        <w:rPr>
          <w:rFonts w:ascii="Arial" w:hAnsi="Arial" w:cs="Arial"/>
          <w:b/>
          <w:bCs/>
          <w:sz w:val="36"/>
          <w:szCs w:val="36"/>
        </w:rPr>
        <w:t>life</w:t>
      </w:r>
      <w:r w:rsidR="007624B9">
        <w:rPr>
          <w:rFonts w:ascii="Arial" w:hAnsi="Arial" w:cs="Arial"/>
          <w:b/>
          <w:bCs/>
          <w:sz w:val="36"/>
          <w:szCs w:val="36"/>
        </w:rPr>
        <w:t xml:space="preserve"> to the world</w:t>
      </w:r>
    </w:p>
    <w:p w14:paraId="30D2DC38" w14:textId="37ADA339" w:rsidR="00BF2268" w:rsidRDefault="00567B71" w:rsidP="00074D19">
      <w:pPr>
        <w:widowControl w:val="0"/>
        <w:autoSpaceDE w:val="0"/>
        <w:autoSpaceDN w:val="0"/>
        <w:adjustRightInd w:val="0"/>
        <w:spacing w:line="360" w:lineRule="auto"/>
        <w:ind w:firstLine="720"/>
        <w:rPr>
          <w:rFonts w:ascii="Arial" w:hAnsi="Arial" w:cs="Arial"/>
          <w:sz w:val="36"/>
          <w:szCs w:val="36"/>
        </w:rPr>
      </w:pPr>
      <w:r>
        <w:rPr>
          <w:rFonts w:ascii="Arial" w:hAnsi="Arial" w:cs="Arial"/>
          <w:bCs/>
          <w:sz w:val="36"/>
          <w:szCs w:val="36"/>
        </w:rPr>
        <w:t xml:space="preserve">What does it mean that you will have the light of life? </w:t>
      </w:r>
      <w:r w:rsidR="00CB5F09">
        <w:rPr>
          <w:rFonts w:ascii="Arial" w:hAnsi="Arial" w:cs="Arial"/>
          <w:bCs/>
          <w:sz w:val="36"/>
          <w:szCs w:val="36"/>
        </w:rPr>
        <w:t xml:space="preserve">It means that you will have Jesus’ life in you. What did God first create in the beginning? On the first day when the earth was formless and dark, He said, “Let there be light” (Ge 1:3) and there was light. Why did He create light first? It is because the light </w:t>
      </w:r>
      <w:r w:rsidR="00644EBF">
        <w:rPr>
          <w:rFonts w:ascii="Arial" w:hAnsi="Arial" w:cs="Arial"/>
          <w:bCs/>
          <w:sz w:val="36"/>
          <w:szCs w:val="36"/>
        </w:rPr>
        <w:t>enables</w:t>
      </w:r>
      <w:r w:rsidR="00CB5F09">
        <w:rPr>
          <w:rFonts w:ascii="Arial" w:hAnsi="Arial" w:cs="Arial"/>
          <w:bCs/>
          <w:sz w:val="36"/>
          <w:szCs w:val="36"/>
        </w:rPr>
        <w:t xml:space="preserve"> </w:t>
      </w:r>
      <w:r w:rsidR="00EA6551">
        <w:rPr>
          <w:rFonts w:ascii="Arial" w:hAnsi="Arial" w:cs="Arial"/>
          <w:bCs/>
          <w:sz w:val="36"/>
          <w:szCs w:val="36"/>
        </w:rPr>
        <w:t xml:space="preserve">all </w:t>
      </w:r>
      <w:r w:rsidR="004353DC">
        <w:rPr>
          <w:rFonts w:ascii="Arial" w:hAnsi="Arial" w:cs="Arial"/>
          <w:bCs/>
          <w:sz w:val="36"/>
          <w:szCs w:val="36"/>
        </w:rPr>
        <w:t>things to live</w:t>
      </w:r>
      <w:r w:rsidR="00CB5F09">
        <w:rPr>
          <w:rFonts w:ascii="Arial" w:hAnsi="Arial" w:cs="Arial"/>
          <w:bCs/>
          <w:sz w:val="36"/>
          <w:szCs w:val="36"/>
        </w:rPr>
        <w:t>.</w:t>
      </w:r>
      <w:r w:rsidR="004353DC">
        <w:rPr>
          <w:rFonts w:ascii="Arial" w:hAnsi="Arial" w:cs="Arial"/>
          <w:bCs/>
          <w:sz w:val="36"/>
          <w:szCs w:val="36"/>
        </w:rPr>
        <w:t xml:space="preserve"> Thus, light </w:t>
      </w:r>
      <w:r w:rsidR="003F4230">
        <w:rPr>
          <w:rFonts w:ascii="Arial" w:hAnsi="Arial" w:cs="Arial"/>
          <w:bCs/>
          <w:sz w:val="36"/>
          <w:szCs w:val="36"/>
        </w:rPr>
        <w:t>means</w:t>
      </w:r>
      <w:r w:rsidR="004353DC">
        <w:rPr>
          <w:rFonts w:ascii="Arial" w:hAnsi="Arial" w:cs="Arial"/>
          <w:bCs/>
          <w:sz w:val="36"/>
          <w:szCs w:val="36"/>
        </w:rPr>
        <w:t xml:space="preserve"> life</w:t>
      </w:r>
      <w:r w:rsidR="003F4230">
        <w:rPr>
          <w:rFonts w:ascii="Arial" w:hAnsi="Arial" w:cs="Arial"/>
          <w:bCs/>
          <w:sz w:val="36"/>
          <w:szCs w:val="36"/>
        </w:rPr>
        <w:t xml:space="preserve"> itself</w:t>
      </w:r>
      <w:r w:rsidR="004353DC">
        <w:rPr>
          <w:rFonts w:ascii="Arial" w:hAnsi="Arial" w:cs="Arial"/>
          <w:bCs/>
          <w:sz w:val="36"/>
          <w:szCs w:val="36"/>
        </w:rPr>
        <w:t xml:space="preserve"> in the Bible (Ps 4:6; Jn 1:4-5). When you follow Jesus</w:t>
      </w:r>
      <w:r w:rsidR="003F4230">
        <w:rPr>
          <w:rFonts w:ascii="Arial" w:hAnsi="Arial" w:cs="Arial"/>
          <w:bCs/>
          <w:sz w:val="36"/>
          <w:szCs w:val="36"/>
        </w:rPr>
        <w:t xml:space="preserve"> who is the light</w:t>
      </w:r>
      <w:r w:rsidR="004353DC">
        <w:rPr>
          <w:rFonts w:ascii="Arial" w:hAnsi="Arial" w:cs="Arial"/>
          <w:bCs/>
          <w:sz w:val="36"/>
          <w:szCs w:val="36"/>
        </w:rPr>
        <w:t>, your life becomes vital. God’s gifts that had been dead are alive in you. Your passion in life is revived. Your life is blossomed like that of spring plants</w:t>
      </w:r>
      <w:r w:rsidR="00501286">
        <w:rPr>
          <w:rFonts w:ascii="Arial" w:hAnsi="Arial" w:cs="Arial"/>
          <w:bCs/>
          <w:sz w:val="36"/>
          <w:szCs w:val="36"/>
        </w:rPr>
        <w:t xml:space="preserve"> and </w:t>
      </w:r>
      <w:r w:rsidR="00A07172">
        <w:rPr>
          <w:rFonts w:ascii="Arial" w:hAnsi="Arial" w:cs="Arial"/>
          <w:bCs/>
          <w:sz w:val="36"/>
          <w:szCs w:val="36"/>
        </w:rPr>
        <w:t xml:space="preserve">bloom like flowers and </w:t>
      </w:r>
      <w:r w:rsidR="00501286">
        <w:rPr>
          <w:rFonts w:ascii="Arial" w:hAnsi="Arial" w:cs="Arial"/>
          <w:bCs/>
          <w:sz w:val="36"/>
          <w:szCs w:val="36"/>
        </w:rPr>
        <w:t xml:space="preserve">bear fruits. </w:t>
      </w:r>
      <w:r w:rsidR="003F4230">
        <w:rPr>
          <w:rFonts w:ascii="Arial" w:hAnsi="Arial" w:cs="Arial"/>
          <w:bCs/>
          <w:sz w:val="36"/>
          <w:szCs w:val="36"/>
        </w:rPr>
        <w:t xml:space="preserve">When </w:t>
      </w:r>
      <w:r w:rsidR="00A07172">
        <w:rPr>
          <w:rFonts w:ascii="Arial" w:hAnsi="Arial" w:cs="Arial"/>
          <w:bCs/>
          <w:sz w:val="36"/>
          <w:szCs w:val="36"/>
        </w:rPr>
        <w:t>Jesus</w:t>
      </w:r>
      <w:r w:rsidR="003F4230">
        <w:rPr>
          <w:rFonts w:ascii="Arial" w:hAnsi="Arial" w:cs="Arial"/>
          <w:bCs/>
          <w:sz w:val="36"/>
          <w:szCs w:val="36"/>
        </w:rPr>
        <w:t xml:space="preserve">, who is the light, </w:t>
      </w:r>
      <w:r w:rsidR="00A07172">
        <w:rPr>
          <w:rFonts w:ascii="Arial" w:hAnsi="Arial" w:cs="Arial"/>
          <w:bCs/>
          <w:sz w:val="36"/>
          <w:szCs w:val="36"/>
        </w:rPr>
        <w:t>is in us, we</w:t>
      </w:r>
      <w:r w:rsidR="005B042B">
        <w:rPr>
          <w:rFonts w:ascii="Arial" w:hAnsi="Arial" w:cs="Arial"/>
          <w:bCs/>
          <w:sz w:val="36"/>
          <w:szCs w:val="36"/>
        </w:rPr>
        <w:t xml:space="preserve"> become the light of the world for we </w:t>
      </w:r>
      <w:r w:rsidR="003F4230">
        <w:rPr>
          <w:rFonts w:ascii="Arial" w:hAnsi="Arial" w:cs="Arial"/>
          <w:bCs/>
          <w:sz w:val="36"/>
          <w:szCs w:val="36"/>
        </w:rPr>
        <w:t>reflect</w:t>
      </w:r>
      <w:r w:rsidR="005B042B">
        <w:rPr>
          <w:rFonts w:ascii="Arial" w:hAnsi="Arial" w:cs="Arial"/>
          <w:bCs/>
          <w:sz w:val="36"/>
          <w:szCs w:val="36"/>
        </w:rPr>
        <w:t xml:space="preserve"> Jesus’ love. When the people in Jerusalem </w:t>
      </w:r>
      <w:r w:rsidR="003F4230">
        <w:rPr>
          <w:rFonts w:ascii="Arial" w:hAnsi="Arial" w:cs="Arial"/>
          <w:bCs/>
          <w:sz w:val="36"/>
          <w:szCs w:val="36"/>
        </w:rPr>
        <w:t xml:space="preserve">followed Jesus </w:t>
      </w:r>
      <w:r w:rsidR="005B042B">
        <w:rPr>
          <w:rFonts w:ascii="Arial" w:hAnsi="Arial" w:cs="Arial"/>
          <w:bCs/>
          <w:sz w:val="36"/>
          <w:szCs w:val="36"/>
        </w:rPr>
        <w:t xml:space="preserve">daily through apostles’ teaching, fellowship and prayer, they </w:t>
      </w:r>
      <w:r w:rsidR="003F4230">
        <w:rPr>
          <w:rFonts w:ascii="Arial" w:hAnsi="Arial" w:cs="Arial"/>
          <w:bCs/>
          <w:sz w:val="36"/>
          <w:szCs w:val="36"/>
        </w:rPr>
        <w:t>had</w:t>
      </w:r>
      <w:r w:rsidR="005B042B" w:rsidRPr="005B042B">
        <w:rPr>
          <w:rFonts w:ascii="Arial" w:hAnsi="Arial" w:cs="Arial"/>
          <w:color w:val="0432FF"/>
          <w:sz w:val="36"/>
          <w:szCs w:val="36"/>
        </w:rPr>
        <w:t xml:space="preserve"> </w:t>
      </w:r>
      <w:r w:rsidR="005B042B" w:rsidRPr="003F4230">
        <w:rPr>
          <w:rFonts w:ascii="Arial" w:hAnsi="Arial" w:cs="Arial"/>
          <w:color w:val="000000" w:themeColor="text1"/>
          <w:sz w:val="36"/>
          <w:szCs w:val="36"/>
        </w:rPr>
        <w:t xml:space="preserve">favor with all the people. </w:t>
      </w:r>
      <w:r w:rsidR="003F4230">
        <w:rPr>
          <w:rFonts w:ascii="Arial" w:hAnsi="Arial" w:cs="Arial"/>
          <w:color w:val="000000" w:themeColor="text1"/>
          <w:sz w:val="36"/>
          <w:szCs w:val="36"/>
        </w:rPr>
        <w:t>T</w:t>
      </w:r>
      <w:r w:rsidR="005B042B" w:rsidRPr="003F4230">
        <w:rPr>
          <w:rFonts w:ascii="Arial" w:hAnsi="Arial" w:cs="Arial"/>
          <w:color w:val="000000" w:themeColor="text1"/>
          <w:sz w:val="36"/>
          <w:szCs w:val="36"/>
        </w:rPr>
        <w:t>he Lord added to their number day by</w:t>
      </w:r>
      <w:r w:rsidR="003F4230" w:rsidRPr="003F4230">
        <w:rPr>
          <w:rFonts w:ascii="Arial" w:hAnsi="Arial" w:cs="Arial"/>
          <w:color w:val="000000" w:themeColor="text1"/>
          <w:sz w:val="36"/>
          <w:szCs w:val="36"/>
        </w:rPr>
        <w:t xml:space="preserve"> day those who were being saved</w:t>
      </w:r>
      <w:r w:rsidR="005B042B" w:rsidRPr="003F4230">
        <w:rPr>
          <w:rFonts w:ascii="Arial" w:hAnsi="Arial" w:cs="Arial"/>
          <w:color w:val="000000" w:themeColor="text1"/>
          <w:sz w:val="36"/>
          <w:szCs w:val="36"/>
        </w:rPr>
        <w:t xml:space="preserve"> </w:t>
      </w:r>
      <w:r w:rsidR="003F4230" w:rsidRPr="003F4230">
        <w:rPr>
          <w:rFonts w:ascii="Arial" w:hAnsi="Arial" w:cs="Arial"/>
          <w:sz w:val="36"/>
          <w:szCs w:val="36"/>
        </w:rPr>
        <w:t>(Acts 2:47).</w:t>
      </w:r>
      <w:r w:rsidR="003F4230">
        <w:rPr>
          <w:rFonts w:ascii="Helvetica Neue" w:hAnsi="Helvetica Neue" w:cs="Helvetica Neue"/>
          <w:sz w:val="32"/>
          <w:szCs w:val="32"/>
        </w:rPr>
        <w:t xml:space="preserve"> </w:t>
      </w:r>
      <w:r w:rsidR="003F4230">
        <w:rPr>
          <w:rFonts w:ascii="Arial" w:hAnsi="Arial" w:cs="Arial"/>
          <w:sz w:val="36"/>
          <w:szCs w:val="36"/>
        </w:rPr>
        <w:t>In other words, p</w:t>
      </w:r>
      <w:r w:rsidR="005B042B" w:rsidRPr="005B042B">
        <w:rPr>
          <w:rFonts w:ascii="Arial" w:hAnsi="Arial" w:cs="Arial"/>
          <w:sz w:val="36"/>
          <w:szCs w:val="36"/>
        </w:rPr>
        <w:t xml:space="preserve">eople </w:t>
      </w:r>
      <w:r w:rsidR="005B042B">
        <w:rPr>
          <w:rFonts w:ascii="Arial" w:hAnsi="Arial" w:cs="Arial"/>
          <w:sz w:val="36"/>
          <w:szCs w:val="36"/>
        </w:rPr>
        <w:t xml:space="preserve">spoke well of the believers and even desired to be like them. </w:t>
      </w:r>
      <w:r w:rsidR="003F4230">
        <w:rPr>
          <w:rFonts w:ascii="Arial" w:hAnsi="Arial" w:cs="Arial"/>
          <w:sz w:val="36"/>
          <w:szCs w:val="36"/>
        </w:rPr>
        <w:t xml:space="preserve">Have you ever heard that someone </w:t>
      </w:r>
      <w:r w:rsidR="006E7066">
        <w:rPr>
          <w:rFonts w:ascii="Arial" w:hAnsi="Arial" w:cs="Arial"/>
          <w:sz w:val="36"/>
          <w:szCs w:val="36"/>
        </w:rPr>
        <w:t xml:space="preserve">told you, “Your life causes me to desire </w:t>
      </w:r>
      <w:r w:rsidR="003F4230">
        <w:rPr>
          <w:rFonts w:ascii="Arial" w:hAnsi="Arial" w:cs="Arial"/>
          <w:sz w:val="36"/>
          <w:szCs w:val="36"/>
        </w:rPr>
        <w:t xml:space="preserve">to be a Christian </w:t>
      </w:r>
      <w:r w:rsidR="006E7066">
        <w:rPr>
          <w:rFonts w:ascii="Arial" w:hAnsi="Arial" w:cs="Arial"/>
          <w:sz w:val="36"/>
          <w:szCs w:val="36"/>
        </w:rPr>
        <w:t xml:space="preserve">someday”? </w:t>
      </w:r>
    </w:p>
    <w:p w14:paraId="156E9EE6" w14:textId="7A9E31C6" w:rsidR="00380F74" w:rsidRDefault="006E7066" w:rsidP="001E332E">
      <w:pPr>
        <w:spacing w:line="360" w:lineRule="auto"/>
        <w:ind w:firstLine="720"/>
        <w:rPr>
          <w:rFonts w:ascii="Arial" w:hAnsi="Arial" w:cs="Arial"/>
          <w:sz w:val="36"/>
          <w:szCs w:val="36"/>
        </w:rPr>
      </w:pPr>
      <w:r>
        <w:rPr>
          <w:rFonts w:ascii="Arial" w:hAnsi="Arial" w:cs="Arial"/>
          <w:sz w:val="36"/>
          <w:szCs w:val="36"/>
        </w:rPr>
        <w:lastRenderedPageBreak/>
        <w:t>A</w:t>
      </w:r>
      <w:r w:rsidR="00380F74">
        <w:rPr>
          <w:rFonts w:ascii="Arial" w:hAnsi="Arial" w:cs="Arial"/>
          <w:sz w:val="36"/>
          <w:szCs w:val="36"/>
        </w:rPr>
        <w:t xml:space="preserve"> </w:t>
      </w:r>
      <w:r w:rsidR="001508AB">
        <w:rPr>
          <w:rFonts w:ascii="Arial" w:hAnsi="Arial" w:cs="Arial"/>
          <w:sz w:val="36"/>
          <w:szCs w:val="36"/>
        </w:rPr>
        <w:t>sixteen year</w:t>
      </w:r>
      <w:r>
        <w:rPr>
          <w:rFonts w:ascii="Arial" w:hAnsi="Arial" w:cs="Arial"/>
          <w:sz w:val="36"/>
          <w:szCs w:val="36"/>
        </w:rPr>
        <w:t>-</w:t>
      </w:r>
      <w:r w:rsidR="001508AB">
        <w:rPr>
          <w:rFonts w:ascii="Arial" w:hAnsi="Arial" w:cs="Arial"/>
          <w:sz w:val="36"/>
          <w:szCs w:val="36"/>
        </w:rPr>
        <w:t xml:space="preserve">old </w:t>
      </w:r>
      <w:r w:rsidR="00380F74">
        <w:rPr>
          <w:rFonts w:ascii="Arial" w:hAnsi="Arial" w:cs="Arial"/>
          <w:sz w:val="36"/>
          <w:szCs w:val="36"/>
        </w:rPr>
        <w:t>young boy was captured by th</w:t>
      </w:r>
      <w:r w:rsidR="001508AB">
        <w:rPr>
          <w:rFonts w:ascii="Arial" w:hAnsi="Arial" w:cs="Arial"/>
          <w:sz w:val="36"/>
          <w:szCs w:val="36"/>
        </w:rPr>
        <w:t xml:space="preserve">e Irish pirates. </w:t>
      </w:r>
      <w:r w:rsidR="00380F74">
        <w:rPr>
          <w:rFonts w:ascii="Arial" w:hAnsi="Arial" w:cs="Arial"/>
          <w:sz w:val="36"/>
          <w:szCs w:val="36"/>
        </w:rPr>
        <w:t xml:space="preserve">Till this time, his faith was superficial. </w:t>
      </w:r>
      <w:r>
        <w:rPr>
          <w:rFonts w:ascii="Arial" w:hAnsi="Arial" w:cs="Arial"/>
          <w:sz w:val="36"/>
          <w:szCs w:val="36"/>
        </w:rPr>
        <w:t xml:space="preserve">He spent six years in Ireland as a slave. </w:t>
      </w:r>
      <w:r w:rsidR="00380F74">
        <w:rPr>
          <w:rFonts w:ascii="Arial" w:hAnsi="Arial" w:cs="Arial"/>
          <w:sz w:val="36"/>
          <w:szCs w:val="36"/>
        </w:rPr>
        <w:t xml:space="preserve">In this difficult time, he met Jesus as his personal Lord and Savior. By God’s </w:t>
      </w:r>
      <w:r>
        <w:rPr>
          <w:rFonts w:ascii="Arial" w:hAnsi="Arial" w:cs="Arial"/>
          <w:sz w:val="36"/>
          <w:szCs w:val="36"/>
        </w:rPr>
        <w:t xml:space="preserve">help, he fled. He </w:t>
      </w:r>
      <w:r w:rsidR="00380F74">
        <w:rPr>
          <w:rFonts w:ascii="Arial" w:hAnsi="Arial" w:cs="Arial"/>
          <w:sz w:val="36"/>
          <w:szCs w:val="36"/>
        </w:rPr>
        <w:t>studied theology in England</w:t>
      </w:r>
      <w:r>
        <w:rPr>
          <w:rFonts w:ascii="Arial" w:hAnsi="Arial" w:cs="Arial"/>
          <w:sz w:val="36"/>
          <w:szCs w:val="36"/>
        </w:rPr>
        <w:t xml:space="preserve"> and</w:t>
      </w:r>
      <w:r w:rsidR="00380F74">
        <w:rPr>
          <w:rFonts w:ascii="Arial" w:hAnsi="Arial" w:cs="Arial"/>
          <w:sz w:val="36"/>
          <w:szCs w:val="36"/>
        </w:rPr>
        <w:t xml:space="preserve"> became a Catholic priest. Then one day, he heard the cry of an Irish man, “</w:t>
      </w:r>
      <w:r>
        <w:rPr>
          <w:rFonts w:ascii="Arial" w:hAnsi="Arial" w:cs="Arial"/>
          <w:sz w:val="36"/>
          <w:szCs w:val="36"/>
        </w:rPr>
        <w:t>H</w:t>
      </w:r>
      <w:r w:rsidR="00380F74">
        <w:rPr>
          <w:rFonts w:ascii="Arial" w:hAnsi="Arial" w:cs="Arial"/>
          <w:sz w:val="36"/>
          <w:szCs w:val="36"/>
        </w:rPr>
        <w:t xml:space="preserve">oly slave boy, </w:t>
      </w:r>
      <w:r w:rsidR="001E332E">
        <w:rPr>
          <w:rFonts w:ascii="Arial" w:eastAsia="Times New Roman" w:hAnsi="Arial" w:cs="Arial"/>
          <w:color w:val="000000" w:themeColor="text1"/>
          <w:sz w:val="36"/>
          <w:szCs w:val="36"/>
          <w:shd w:val="clear" w:color="auto" w:fill="FFFFFF"/>
        </w:rPr>
        <w:t>w</w:t>
      </w:r>
      <w:r w:rsidR="001E332E" w:rsidRPr="001E332E">
        <w:rPr>
          <w:rFonts w:ascii="Arial" w:eastAsia="Times New Roman" w:hAnsi="Arial" w:cs="Arial"/>
          <w:color w:val="000000" w:themeColor="text1"/>
          <w:sz w:val="36"/>
          <w:szCs w:val="36"/>
          <w:shd w:val="clear" w:color="auto" w:fill="FFFFFF"/>
        </w:rPr>
        <w:t>e beseech you to come and walk among us once more.</w:t>
      </w:r>
      <w:r w:rsidR="00380F74" w:rsidRPr="001E332E">
        <w:rPr>
          <w:rFonts w:ascii="Arial" w:hAnsi="Arial" w:cs="Arial"/>
          <w:color w:val="000000" w:themeColor="text1"/>
          <w:sz w:val="36"/>
          <w:szCs w:val="36"/>
        </w:rPr>
        <w:t xml:space="preserve">” </w:t>
      </w:r>
      <w:r w:rsidR="001508AB">
        <w:rPr>
          <w:rFonts w:ascii="Arial" w:hAnsi="Arial" w:cs="Arial"/>
          <w:sz w:val="36"/>
          <w:szCs w:val="36"/>
        </w:rPr>
        <w:t xml:space="preserve">He </w:t>
      </w:r>
      <w:r>
        <w:rPr>
          <w:rFonts w:ascii="Arial" w:hAnsi="Arial" w:cs="Arial"/>
          <w:sz w:val="36"/>
          <w:szCs w:val="36"/>
        </w:rPr>
        <w:t xml:space="preserve">went back Ireland and </w:t>
      </w:r>
      <w:r w:rsidR="001508AB">
        <w:rPr>
          <w:rFonts w:ascii="Arial" w:hAnsi="Arial" w:cs="Arial"/>
          <w:sz w:val="36"/>
          <w:szCs w:val="36"/>
        </w:rPr>
        <w:t xml:space="preserve">served </w:t>
      </w:r>
      <w:r>
        <w:rPr>
          <w:rFonts w:ascii="Arial" w:hAnsi="Arial" w:cs="Arial"/>
          <w:sz w:val="36"/>
          <w:szCs w:val="36"/>
        </w:rPr>
        <w:t>barbarians</w:t>
      </w:r>
      <w:r w:rsidR="001508AB">
        <w:rPr>
          <w:rFonts w:ascii="Arial" w:hAnsi="Arial" w:cs="Arial"/>
          <w:sz w:val="36"/>
          <w:szCs w:val="36"/>
        </w:rPr>
        <w:t xml:space="preserve"> through the gospel for 30 years. </w:t>
      </w:r>
      <w:r>
        <w:rPr>
          <w:rFonts w:ascii="Arial" w:hAnsi="Arial" w:cs="Arial"/>
          <w:sz w:val="36"/>
          <w:szCs w:val="36"/>
        </w:rPr>
        <w:t>This was what Irish people said</w:t>
      </w:r>
      <w:r w:rsidR="007A68E2">
        <w:rPr>
          <w:rFonts w:ascii="Arial" w:hAnsi="Arial" w:cs="Arial"/>
          <w:sz w:val="36"/>
          <w:szCs w:val="36"/>
        </w:rPr>
        <w:t xml:space="preserve">, “Before he came to us, we were darkness itself. After he came, we became light </w:t>
      </w:r>
      <w:r>
        <w:rPr>
          <w:rFonts w:ascii="Arial" w:hAnsi="Arial" w:cs="Arial"/>
          <w:sz w:val="36"/>
          <w:szCs w:val="36"/>
        </w:rPr>
        <w:t>in</w:t>
      </w:r>
      <w:r w:rsidR="007A68E2">
        <w:rPr>
          <w:rFonts w:ascii="Arial" w:hAnsi="Arial" w:cs="Arial"/>
          <w:sz w:val="36"/>
          <w:szCs w:val="36"/>
        </w:rPr>
        <w:t xml:space="preserve"> Jesus Christ.” He is St. Patrick (386-461). He is known as </w:t>
      </w:r>
      <w:r>
        <w:rPr>
          <w:rFonts w:ascii="Arial" w:hAnsi="Arial" w:cs="Arial"/>
          <w:sz w:val="36"/>
          <w:szCs w:val="36"/>
        </w:rPr>
        <w:t>one of the greatest missionaries</w:t>
      </w:r>
      <w:r w:rsidR="007A68E2">
        <w:rPr>
          <w:rFonts w:ascii="Arial" w:hAnsi="Arial" w:cs="Arial"/>
          <w:sz w:val="36"/>
          <w:szCs w:val="36"/>
        </w:rPr>
        <w:t xml:space="preserve"> in church history. </w:t>
      </w:r>
    </w:p>
    <w:p w14:paraId="38A4996C" w14:textId="78CDF909" w:rsidR="007A68E2" w:rsidRPr="007A68E2" w:rsidRDefault="007A68E2" w:rsidP="001E332E">
      <w:pPr>
        <w:spacing w:line="360" w:lineRule="auto"/>
        <w:ind w:firstLine="720"/>
        <w:rPr>
          <w:rFonts w:ascii="Arial" w:eastAsia="Times New Roman" w:hAnsi="Arial" w:cs="Arial"/>
          <w:color w:val="000000" w:themeColor="text1"/>
          <w:sz w:val="36"/>
          <w:szCs w:val="36"/>
        </w:rPr>
      </w:pPr>
      <w:r>
        <w:rPr>
          <w:rFonts w:ascii="Arial" w:hAnsi="Arial" w:cs="Arial"/>
          <w:sz w:val="36"/>
          <w:szCs w:val="36"/>
        </w:rPr>
        <w:t>Ephesians 5:8 says of a Christian life</w:t>
      </w:r>
      <w:r w:rsidRPr="007A68E2">
        <w:rPr>
          <w:rFonts w:ascii="Arial" w:hAnsi="Arial" w:cs="Arial"/>
          <w:sz w:val="36"/>
          <w:szCs w:val="36"/>
        </w:rPr>
        <w:t xml:space="preserve">: </w:t>
      </w:r>
      <w:r w:rsidRPr="007A68E2">
        <w:rPr>
          <w:rFonts w:ascii="Arial" w:hAnsi="Arial" w:cs="Arial"/>
          <w:color w:val="0432FF"/>
          <w:sz w:val="36"/>
          <w:szCs w:val="36"/>
        </w:rPr>
        <w:t>“</w:t>
      </w:r>
      <w:r w:rsidRPr="007A68E2">
        <w:rPr>
          <w:rFonts w:ascii="Arial" w:hAnsi="Arial" w:cs="Arial"/>
          <w:color w:val="0432FF"/>
          <w:sz w:val="36"/>
          <w:szCs w:val="36"/>
          <w:bdr w:val="nil"/>
        </w:rPr>
        <w:t>for at one time you were darkness, but now you are light in the Lord. Walk as children of light.”</w:t>
      </w:r>
      <w:r w:rsidRPr="007A68E2">
        <w:rPr>
          <w:rFonts w:ascii="Arial" w:hAnsi="Arial" w:cs="Arial"/>
          <w:sz w:val="36"/>
          <w:szCs w:val="36"/>
          <w:bdr w:val="nil"/>
        </w:rPr>
        <w:t xml:space="preserve"> </w:t>
      </w:r>
      <w:r w:rsidR="00161334">
        <w:rPr>
          <w:rFonts w:ascii="Arial" w:hAnsi="Arial" w:cs="Arial"/>
          <w:sz w:val="36"/>
          <w:szCs w:val="36"/>
          <w:bdr w:val="nil"/>
        </w:rPr>
        <w:t xml:space="preserve">It is true. My life before Christ was </w:t>
      </w:r>
      <w:r w:rsidR="006E7066">
        <w:rPr>
          <w:rFonts w:ascii="Arial" w:hAnsi="Arial" w:cs="Arial"/>
          <w:sz w:val="36"/>
          <w:szCs w:val="36"/>
          <w:bdr w:val="nil"/>
        </w:rPr>
        <w:t>utterly</w:t>
      </w:r>
      <w:r w:rsidR="00161334">
        <w:rPr>
          <w:rFonts w:ascii="Arial" w:hAnsi="Arial" w:cs="Arial"/>
          <w:sz w:val="36"/>
          <w:szCs w:val="36"/>
          <w:bdr w:val="nil"/>
        </w:rPr>
        <w:t xml:space="preserve"> dark. After receiving Christ, my life became light to shine the light of Jesus</w:t>
      </w:r>
      <w:r w:rsidR="00940D84">
        <w:rPr>
          <w:rFonts w:ascii="Arial" w:hAnsi="Arial" w:cs="Arial"/>
          <w:sz w:val="36"/>
          <w:szCs w:val="36"/>
          <w:bdr w:val="nil"/>
        </w:rPr>
        <w:t>, the light of life</w:t>
      </w:r>
      <w:r w:rsidR="00161334">
        <w:rPr>
          <w:rFonts w:ascii="Arial" w:hAnsi="Arial" w:cs="Arial"/>
          <w:sz w:val="36"/>
          <w:szCs w:val="36"/>
          <w:bdr w:val="nil"/>
        </w:rPr>
        <w:t xml:space="preserve">. </w:t>
      </w:r>
      <w:r w:rsidR="00940D84">
        <w:rPr>
          <w:rFonts w:ascii="Arial" w:hAnsi="Arial" w:cs="Arial"/>
          <w:sz w:val="36"/>
          <w:szCs w:val="36"/>
          <w:bdr w:val="nil"/>
        </w:rPr>
        <w:t>Have you received Jesus who is the light of the world? If you didn’t, receive Him right now. If you did so,</w:t>
      </w:r>
      <w:r w:rsidR="00161334">
        <w:rPr>
          <w:rFonts w:ascii="Arial" w:hAnsi="Arial" w:cs="Arial"/>
          <w:sz w:val="36"/>
          <w:szCs w:val="36"/>
          <w:bdr w:val="nil"/>
        </w:rPr>
        <w:t xml:space="preserve"> follow </w:t>
      </w:r>
      <w:r w:rsidR="00940D84">
        <w:rPr>
          <w:rFonts w:ascii="Arial" w:hAnsi="Arial" w:cs="Arial"/>
          <w:sz w:val="36"/>
          <w:szCs w:val="36"/>
          <w:bdr w:val="nil"/>
        </w:rPr>
        <w:t>Him</w:t>
      </w:r>
      <w:r w:rsidR="00161334">
        <w:rPr>
          <w:rFonts w:ascii="Arial" w:hAnsi="Arial" w:cs="Arial"/>
          <w:sz w:val="36"/>
          <w:szCs w:val="36"/>
          <w:bdr w:val="nil"/>
        </w:rPr>
        <w:t xml:space="preserve"> daily. </w:t>
      </w:r>
      <w:r w:rsidR="00940D84">
        <w:rPr>
          <w:rFonts w:ascii="Arial" w:hAnsi="Arial" w:cs="Arial"/>
          <w:sz w:val="36"/>
          <w:szCs w:val="36"/>
          <w:bdr w:val="nil"/>
        </w:rPr>
        <w:t>You’ll</w:t>
      </w:r>
      <w:r w:rsidR="00161334">
        <w:rPr>
          <w:rFonts w:ascii="Arial" w:hAnsi="Arial" w:cs="Arial"/>
          <w:sz w:val="36"/>
          <w:szCs w:val="36"/>
          <w:bdr w:val="nil"/>
        </w:rPr>
        <w:t xml:space="preserve"> have the light of life in Him and live as His light. Praise be to Jesus</w:t>
      </w:r>
      <w:r w:rsidR="00940D84">
        <w:rPr>
          <w:rFonts w:ascii="Arial" w:hAnsi="Arial" w:cs="Arial"/>
          <w:sz w:val="36"/>
          <w:szCs w:val="36"/>
          <w:bdr w:val="nil"/>
        </w:rPr>
        <w:t>. He is</w:t>
      </w:r>
      <w:r w:rsidR="00161334">
        <w:rPr>
          <w:rFonts w:ascii="Arial" w:hAnsi="Arial" w:cs="Arial"/>
          <w:sz w:val="36"/>
          <w:szCs w:val="36"/>
          <w:bdr w:val="nil"/>
        </w:rPr>
        <w:t xml:space="preserve"> the light of the world!</w:t>
      </w:r>
      <w:r w:rsidR="00940D84">
        <w:rPr>
          <w:rFonts w:ascii="Arial" w:hAnsi="Arial" w:cs="Arial"/>
          <w:sz w:val="36"/>
          <w:szCs w:val="36"/>
          <w:bdr w:val="nil"/>
        </w:rPr>
        <w:t xml:space="preserve"> He is the light of life. </w:t>
      </w:r>
    </w:p>
    <w:sectPr w:rsidR="007A68E2" w:rsidRPr="007A68E2">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814E" w14:textId="77777777" w:rsidR="007811F5" w:rsidRDefault="007811F5">
      <w:r>
        <w:separator/>
      </w:r>
    </w:p>
  </w:endnote>
  <w:endnote w:type="continuationSeparator" w:id="0">
    <w:p w14:paraId="303D2782" w14:textId="77777777" w:rsidR="007811F5" w:rsidRDefault="0078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7CC5" w14:textId="77777777" w:rsidR="00932280" w:rsidRPr="00D956CD" w:rsidRDefault="00932280">
    <w:pPr>
      <w:pStyle w:val="Footer"/>
      <w:jc w:val="center"/>
      <w:rPr>
        <w:sz w:val="18"/>
        <w:szCs w:val="18"/>
      </w:rPr>
    </w:pPr>
    <w:r w:rsidRPr="00D956CD">
      <w:rPr>
        <w:rFonts w:ascii="Arial" w:hAnsi="Arial"/>
        <w:sz w:val="18"/>
        <w:szCs w:val="18"/>
      </w:rPr>
      <w:fldChar w:fldCharType="begin"/>
    </w:r>
    <w:r w:rsidRPr="00D956CD">
      <w:rPr>
        <w:rFonts w:ascii="Arial" w:hAnsi="Arial"/>
        <w:sz w:val="18"/>
        <w:szCs w:val="18"/>
      </w:rPr>
      <w:instrText xml:space="preserve"> PAGE </w:instrText>
    </w:r>
    <w:r w:rsidRPr="00D956CD">
      <w:rPr>
        <w:rFonts w:ascii="Arial" w:hAnsi="Arial"/>
        <w:sz w:val="18"/>
        <w:szCs w:val="18"/>
      </w:rPr>
      <w:fldChar w:fldCharType="separate"/>
    </w:r>
    <w:r w:rsidR="002147C3">
      <w:rPr>
        <w:rFonts w:ascii="Arial" w:hAnsi="Arial"/>
        <w:noProof/>
        <w:sz w:val="18"/>
        <w:szCs w:val="18"/>
      </w:rPr>
      <w:t>6</w:t>
    </w:r>
    <w:r w:rsidRPr="00D956CD">
      <w:rP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A57F" w14:textId="77777777" w:rsidR="007811F5" w:rsidRDefault="007811F5">
      <w:r>
        <w:separator/>
      </w:r>
    </w:p>
  </w:footnote>
  <w:footnote w:type="continuationSeparator" w:id="0">
    <w:p w14:paraId="43667FB3" w14:textId="77777777" w:rsidR="007811F5" w:rsidRDefault="00781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77C3"/>
    <w:multiLevelType w:val="hybridMultilevel"/>
    <w:tmpl w:val="23F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7627E"/>
    <w:multiLevelType w:val="hybridMultilevel"/>
    <w:tmpl w:val="504AAC82"/>
    <w:lvl w:ilvl="0" w:tplc="7F905828">
      <w:start w:val="1"/>
      <w:numFmt w:val="decimal"/>
      <w:lvlText w:val="%1."/>
      <w:lvlJc w:val="left"/>
      <w:pPr>
        <w:ind w:left="3010" w:hanging="4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6B7944F6"/>
    <w:multiLevelType w:val="hybridMultilevel"/>
    <w:tmpl w:val="5C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00D1C"/>
    <w:multiLevelType w:val="hybridMultilevel"/>
    <w:tmpl w:val="0ACC878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385165A"/>
    <w:multiLevelType w:val="hybridMultilevel"/>
    <w:tmpl w:val="A8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56C13"/>
    <w:multiLevelType w:val="hybridMultilevel"/>
    <w:tmpl w:val="94F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hyphenationZone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9"/>
    <w:rsid w:val="000020AB"/>
    <w:rsid w:val="0000237E"/>
    <w:rsid w:val="00004C8D"/>
    <w:rsid w:val="000107C3"/>
    <w:rsid w:val="000354F3"/>
    <w:rsid w:val="00036935"/>
    <w:rsid w:val="00040957"/>
    <w:rsid w:val="00042EA5"/>
    <w:rsid w:val="00054B68"/>
    <w:rsid w:val="00066B03"/>
    <w:rsid w:val="00071091"/>
    <w:rsid w:val="00074D19"/>
    <w:rsid w:val="00084352"/>
    <w:rsid w:val="00084A06"/>
    <w:rsid w:val="0008504B"/>
    <w:rsid w:val="000901DB"/>
    <w:rsid w:val="0009116F"/>
    <w:rsid w:val="0009290C"/>
    <w:rsid w:val="00096A66"/>
    <w:rsid w:val="000B40A9"/>
    <w:rsid w:val="000B468F"/>
    <w:rsid w:val="000C1C37"/>
    <w:rsid w:val="000C3899"/>
    <w:rsid w:val="000C42CE"/>
    <w:rsid w:val="000D16FD"/>
    <w:rsid w:val="000D264A"/>
    <w:rsid w:val="000E5BC8"/>
    <w:rsid w:val="000F106C"/>
    <w:rsid w:val="000F392D"/>
    <w:rsid w:val="001002E5"/>
    <w:rsid w:val="0010111F"/>
    <w:rsid w:val="00103532"/>
    <w:rsid w:val="00111D3C"/>
    <w:rsid w:val="001139E7"/>
    <w:rsid w:val="001172B6"/>
    <w:rsid w:val="0012085A"/>
    <w:rsid w:val="00122E36"/>
    <w:rsid w:val="001363AB"/>
    <w:rsid w:val="00142F40"/>
    <w:rsid w:val="00144E4B"/>
    <w:rsid w:val="00146BAE"/>
    <w:rsid w:val="00150765"/>
    <w:rsid w:val="001508AB"/>
    <w:rsid w:val="00156B9E"/>
    <w:rsid w:val="00161334"/>
    <w:rsid w:val="001649A4"/>
    <w:rsid w:val="00170A1A"/>
    <w:rsid w:val="001722B4"/>
    <w:rsid w:val="001728A8"/>
    <w:rsid w:val="00183082"/>
    <w:rsid w:val="001853E9"/>
    <w:rsid w:val="00192DFD"/>
    <w:rsid w:val="00197024"/>
    <w:rsid w:val="001A095E"/>
    <w:rsid w:val="001A3844"/>
    <w:rsid w:val="001A4F2F"/>
    <w:rsid w:val="001A6467"/>
    <w:rsid w:val="001B1DCF"/>
    <w:rsid w:val="001B1EC3"/>
    <w:rsid w:val="001B4047"/>
    <w:rsid w:val="001C1CFB"/>
    <w:rsid w:val="001C3064"/>
    <w:rsid w:val="001C4F0A"/>
    <w:rsid w:val="001D009C"/>
    <w:rsid w:val="001D419B"/>
    <w:rsid w:val="001D6F9D"/>
    <w:rsid w:val="001D7CAA"/>
    <w:rsid w:val="001E114A"/>
    <w:rsid w:val="001E332E"/>
    <w:rsid w:val="001E656E"/>
    <w:rsid w:val="001E72FB"/>
    <w:rsid w:val="001E7354"/>
    <w:rsid w:val="001F25F8"/>
    <w:rsid w:val="001F32DF"/>
    <w:rsid w:val="001F358E"/>
    <w:rsid w:val="001F70AD"/>
    <w:rsid w:val="00206D87"/>
    <w:rsid w:val="00207B6B"/>
    <w:rsid w:val="00211757"/>
    <w:rsid w:val="00211C5A"/>
    <w:rsid w:val="002147C3"/>
    <w:rsid w:val="00214C50"/>
    <w:rsid w:val="00222E75"/>
    <w:rsid w:val="00224095"/>
    <w:rsid w:val="00224E3D"/>
    <w:rsid w:val="00224F6F"/>
    <w:rsid w:val="00225977"/>
    <w:rsid w:val="00226DA6"/>
    <w:rsid w:val="00226EF0"/>
    <w:rsid w:val="002318B3"/>
    <w:rsid w:val="00231ACD"/>
    <w:rsid w:val="00237C63"/>
    <w:rsid w:val="00240BCD"/>
    <w:rsid w:val="00243CF7"/>
    <w:rsid w:val="00244674"/>
    <w:rsid w:val="002457D8"/>
    <w:rsid w:val="0024609B"/>
    <w:rsid w:val="002515D1"/>
    <w:rsid w:val="002518B3"/>
    <w:rsid w:val="00254441"/>
    <w:rsid w:val="0025564B"/>
    <w:rsid w:val="002567A5"/>
    <w:rsid w:val="00261A3B"/>
    <w:rsid w:val="0027265D"/>
    <w:rsid w:val="00286DAE"/>
    <w:rsid w:val="002914B4"/>
    <w:rsid w:val="00296CE8"/>
    <w:rsid w:val="002A2512"/>
    <w:rsid w:val="002A6E41"/>
    <w:rsid w:val="002A7128"/>
    <w:rsid w:val="002B3C69"/>
    <w:rsid w:val="002C0656"/>
    <w:rsid w:val="002D0B30"/>
    <w:rsid w:val="002E4ADC"/>
    <w:rsid w:val="002E524D"/>
    <w:rsid w:val="002F3E2A"/>
    <w:rsid w:val="002F7AE0"/>
    <w:rsid w:val="00303548"/>
    <w:rsid w:val="00304F94"/>
    <w:rsid w:val="003050E8"/>
    <w:rsid w:val="00307DFF"/>
    <w:rsid w:val="00310BEE"/>
    <w:rsid w:val="00313DBA"/>
    <w:rsid w:val="0031428D"/>
    <w:rsid w:val="003210E8"/>
    <w:rsid w:val="00322C58"/>
    <w:rsid w:val="00324E22"/>
    <w:rsid w:val="00326466"/>
    <w:rsid w:val="00331DA7"/>
    <w:rsid w:val="00337B4B"/>
    <w:rsid w:val="00342791"/>
    <w:rsid w:val="0034566D"/>
    <w:rsid w:val="003460BE"/>
    <w:rsid w:val="00351124"/>
    <w:rsid w:val="00356F1A"/>
    <w:rsid w:val="00363E9F"/>
    <w:rsid w:val="00365079"/>
    <w:rsid w:val="00366704"/>
    <w:rsid w:val="003679C4"/>
    <w:rsid w:val="003703B7"/>
    <w:rsid w:val="00371401"/>
    <w:rsid w:val="003735F7"/>
    <w:rsid w:val="00374A03"/>
    <w:rsid w:val="00380F74"/>
    <w:rsid w:val="0038216E"/>
    <w:rsid w:val="003844EB"/>
    <w:rsid w:val="00385C5B"/>
    <w:rsid w:val="0039605E"/>
    <w:rsid w:val="00396787"/>
    <w:rsid w:val="003A1A8A"/>
    <w:rsid w:val="003A1F78"/>
    <w:rsid w:val="003A3CF1"/>
    <w:rsid w:val="003A5226"/>
    <w:rsid w:val="003A5A7E"/>
    <w:rsid w:val="003A5BDC"/>
    <w:rsid w:val="003A74BA"/>
    <w:rsid w:val="003B07E1"/>
    <w:rsid w:val="003B0CFD"/>
    <w:rsid w:val="003B1BB1"/>
    <w:rsid w:val="003B297C"/>
    <w:rsid w:val="003B38C8"/>
    <w:rsid w:val="003B451E"/>
    <w:rsid w:val="003B5C25"/>
    <w:rsid w:val="003B60B7"/>
    <w:rsid w:val="003B62E9"/>
    <w:rsid w:val="003B6593"/>
    <w:rsid w:val="003C0A31"/>
    <w:rsid w:val="003C0E98"/>
    <w:rsid w:val="003C3A6E"/>
    <w:rsid w:val="003D2CEC"/>
    <w:rsid w:val="003D3CEF"/>
    <w:rsid w:val="003E4F6D"/>
    <w:rsid w:val="003E6C49"/>
    <w:rsid w:val="003E790F"/>
    <w:rsid w:val="003F09C2"/>
    <w:rsid w:val="003F1ED2"/>
    <w:rsid w:val="003F4230"/>
    <w:rsid w:val="003F5A35"/>
    <w:rsid w:val="003F68F9"/>
    <w:rsid w:val="00401FEF"/>
    <w:rsid w:val="00405A88"/>
    <w:rsid w:val="00405E3F"/>
    <w:rsid w:val="00411CEF"/>
    <w:rsid w:val="00412370"/>
    <w:rsid w:val="004151A1"/>
    <w:rsid w:val="004216EC"/>
    <w:rsid w:val="004218FD"/>
    <w:rsid w:val="004264BA"/>
    <w:rsid w:val="004324C0"/>
    <w:rsid w:val="004353AF"/>
    <w:rsid w:val="004353DC"/>
    <w:rsid w:val="0043704E"/>
    <w:rsid w:val="004376CA"/>
    <w:rsid w:val="0044691C"/>
    <w:rsid w:val="004508D1"/>
    <w:rsid w:val="004513CB"/>
    <w:rsid w:val="004521C2"/>
    <w:rsid w:val="00456053"/>
    <w:rsid w:val="00456705"/>
    <w:rsid w:val="00461D50"/>
    <w:rsid w:val="004662D0"/>
    <w:rsid w:val="00466FD7"/>
    <w:rsid w:val="00471AB4"/>
    <w:rsid w:val="00472370"/>
    <w:rsid w:val="00474FF1"/>
    <w:rsid w:val="0047552C"/>
    <w:rsid w:val="00475D42"/>
    <w:rsid w:val="004817E1"/>
    <w:rsid w:val="00482B65"/>
    <w:rsid w:val="004830E4"/>
    <w:rsid w:val="00483F8F"/>
    <w:rsid w:val="004867A8"/>
    <w:rsid w:val="0048686B"/>
    <w:rsid w:val="004874B0"/>
    <w:rsid w:val="00490F2C"/>
    <w:rsid w:val="0049329D"/>
    <w:rsid w:val="00497134"/>
    <w:rsid w:val="004A7C69"/>
    <w:rsid w:val="004C12CC"/>
    <w:rsid w:val="004D3E30"/>
    <w:rsid w:val="004D4BE2"/>
    <w:rsid w:val="004E07AA"/>
    <w:rsid w:val="004E290C"/>
    <w:rsid w:val="004E32C3"/>
    <w:rsid w:val="004F4887"/>
    <w:rsid w:val="00501286"/>
    <w:rsid w:val="005013CD"/>
    <w:rsid w:val="00504985"/>
    <w:rsid w:val="00504AAF"/>
    <w:rsid w:val="00514BBC"/>
    <w:rsid w:val="0053014C"/>
    <w:rsid w:val="00532A2F"/>
    <w:rsid w:val="00534135"/>
    <w:rsid w:val="005428CF"/>
    <w:rsid w:val="00551134"/>
    <w:rsid w:val="005521F1"/>
    <w:rsid w:val="005549B0"/>
    <w:rsid w:val="005572D0"/>
    <w:rsid w:val="00565491"/>
    <w:rsid w:val="00567B71"/>
    <w:rsid w:val="00571533"/>
    <w:rsid w:val="00574E14"/>
    <w:rsid w:val="00575566"/>
    <w:rsid w:val="0057720D"/>
    <w:rsid w:val="0057795D"/>
    <w:rsid w:val="00580C95"/>
    <w:rsid w:val="00582955"/>
    <w:rsid w:val="0058470C"/>
    <w:rsid w:val="00584D66"/>
    <w:rsid w:val="00586DCD"/>
    <w:rsid w:val="005909FD"/>
    <w:rsid w:val="00596E0A"/>
    <w:rsid w:val="0059708B"/>
    <w:rsid w:val="005A237E"/>
    <w:rsid w:val="005A55EE"/>
    <w:rsid w:val="005A7A9E"/>
    <w:rsid w:val="005B042B"/>
    <w:rsid w:val="005B130A"/>
    <w:rsid w:val="005B2EA5"/>
    <w:rsid w:val="005B7946"/>
    <w:rsid w:val="005C392E"/>
    <w:rsid w:val="005D0C44"/>
    <w:rsid w:val="005D1565"/>
    <w:rsid w:val="005E120E"/>
    <w:rsid w:val="005E15C3"/>
    <w:rsid w:val="005E2FCD"/>
    <w:rsid w:val="005E7415"/>
    <w:rsid w:val="005F204B"/>
    <w:rsid w:val="005F4215"/>
    <w:rsid w:val="005F6D6B"/>
    <w:rsid w:val="005F72EC"/>
    <w:rsid w:val="006043B2"/>
    <w:rsid w:val="00610A21"/>
    <w:rsid w:val="00612986"/>
    <w:rsid w:val="00630A8F"/>
    <w:rsid w:val="00634267"/>
    <w:rsid w:val="00634D6E"/>
    <w:rsid w:val="0063550E"/>
    <w:rsid w:val="00641270"/>
    <w:rsid w:val="00642009"/>
    <w:rsid w:val="0064410D"/>
    <w:rsid w:val="00644EBF"/>
    <w:rsid w:val="00647CF5"/>
    <w:rsid w:val="00652081"/>
    <w:rsid w:val="00655BB2"/>
    <w:rsid w:val="00655CF4"/>
    <w:rsid w:val="00664625"/>
    <w:rsid w:val="006728E1"/>
    <w:rsid w:val="00675EB1"/>
    <w:rsid w:val="0068603A"/>
    <w:rsid w:val="00694480"/>
    <w:rsid w:val="00695F26"/>
    <w:rsid w:val="006A04D5"/>
    <w:rsid w:val="006A321E"/>
    <w:rsid w:val="006A539C"/>
    <w:rsid w:val="006A5ECA"/>
    <w:rsid w:val="006A66B9"/>
    <w:rsid w:val="006A7192"/>
    <w:rsid w:val="006A74E8"/>
    <w:rsid w:val="006B1880"/>
    <w:rsid w:val="006B1D58"/>
    <w:rsid w:val="006B225B"/>
    <w:rsid w:val="006C1701"/>
    <w:rsid w:val="006C3986"/>
    <w:rsid w:val="006C448D"/>
    <w:rsid w:val="006C4EC6"/>
    <w:rsid w:val="006C50F9"/>
    <w:rsid w:val="006C724E"/>
    <w:rsid w:val="006C7792"/>
    <w:rsid w:val="006D36DC"/>
    <w:rsid w:val="006D4A51"/>
    <w:rsid w:val="006E5B1A"/>
    <w:rsid w:val="006E7066"/>
    <w:rsid w:val="006F4203"/>
    <w:rsid w:val="006F61C8"/>
    <w:rsid w:val="006F68A2"/>
    <w:rsid w:val="007072BA"/>
    <w:rsid w:val="00712D1D"/>
    <w:rsid w:val="00712D49"/>
    <w:rsid w:val="00713ABA"/>
    <w:rsid w:val="0071558C"/>
    <w:rsid w:val="00720662"/>
    <w:rsid w:val="007221A3"/>
    <w:rsid w:val="007245DA"/>
    <w:rsid w:val="00725CA8"/>
    <w:rsid w:val="007303DC"/>
    <w:rsid w:val="00734719"/>
    <w:rsid w:val="00737A0A"/>
    <w:rsid w:val="00737C7E"/>
    <w:rsid w:val="007456F0"/>
    <w:rsid w:val="00750965"/>
    <w:rsid w:val="00750D19"/>
    <w:rsid w:val="00751189"/>
    <w:rsid w:val="00751F09"/>
    <w:rsid w:val="00752462"/>
    <w:rsid w:val="00754FBE"/>
    <w:rsid w:val="007624B9"/>
    <w:rsid w:val="0077290D"/>
    <w:rsid w:val="00780D6F"/>
    <w:rsid w:val="007811F5"/>
    <w:rsid w:val="0078132C"/>
    <w:rsid w:val="007827C9"/>
    <w:rsid w:val="00791A0A"/>
    <w:rsid w:val="00792AC1"/>
    <w:rsid w:val="00792C27"/>
    <w:rsid w:val="0079344A"/>
    <w:rsid w:val="007957B0"/>
    <w:rsid w:val="007A02A7"/>
    <w:rsid w:val="007A10BF"/>
    <w:rsid w:val="007A68E2"/>
    <w:rsid w:val="007B22EF"/>
    <w:rsid w:val="007B3CB2"/>
    <w:rsid w:val="007B73EC"/>
    <w:rsid w:val="007B793E"/>
    <w:rsid w:val="007B7E8A"/>
    <w:rsid w:val="007C1B13"/>
    <w:rsid w:val="007C6514"/>
    <w:rsid w:val="007D46A1"/>
    <w:rsid w:val="007D4710"/>
    <w:rsid w:val="007D5CC1"/>
    <w:rsid w:val="007D628A"/>
    <w:rsid w:val="007E00EB"/>
    <w:rsid w:val="007E3CF7"/>
    <w:rsid w:val="007F11DC"/>
    <w:rsid w:val="007F327E"/>
    <w:rsid w:val="007F3F66"/>
    <w:rsid w:val="008021DE"/>
    <w:rsid w:val="00803B96"/>
    <w:rsid w:val="00804086"/>
    <w:rsid w:val="00820DFF"/>
    <w:rsid w:val="00826BF1"/>
    <w:rsid w:val="00833133"/>
    <w:rsid w:val="008346D9"/>
    <w:rsid w:val="00840889"/>
    <w:rsid w:val="008411E4"/>
    <w:rsid w:val="00841AFB"/>
    <w:rsid w:val="008423D2"/>
    <w:rsid w:val="00843722"/>
    <w:rsid w:val="00843A6F"/>
    <w:rsid w:val="00844252"/>
    <w:rsid w:val="00845E21"/>
    <w:rsid w:val="00861F84"/>
    <w:rsid w:val="00862CBC"/>
    <w:rsid w:val="008633E8"/>
    <w:rsid w:val="0087277B"/>
    <w:rsid w:val="00880F65"/>
    <w:rsid w:val="00881043"/>
    <w:rsid w:val="00887570"/>
    <w:rsid w:val="00887CFC"/>
    <w:rsid w:val="0089476E"/>
    <w:rsid w:val="00894DD5"/>
    <w:rsid w:val="008973D1"/>
    <w:rsid w:val="00897967"/>
    <w:rsid w:val="00897D35"/>
    <w:rsid w:val="008A0BDF"/>
    <w:rsid w:val="008A20C9"/>
    <w:rsid w:val="008A6363"/>
    <w:rsid w:val="008A6F6B"/>
    <w:rsid w:val="008B0239"/>
    <w:rsid w:val="008B66A0"/>
    <w:rsid w:val="008C36F5"/>
    <w:rsid w:val="008C383B"/>
    <w:rsid w:val="008C3EE9"/>
    <w:rsid w:val="008C58E1"/>
    <w:rsid w:val="008C6C2A"/>
    <w:rsid w:val="008D1277"/>
    <w:rsid w:val="008D12E3"/>
    <w:rsid w:val="008D1B0B"/>
    <w:rsid w:val="008D76AE"/>
    <w:rsid w:val="008E5AA1"/>
    <w:rsid w:val="008E7791"/>
    <w:rsid w:val="008F0C7D"/>
    <w:rsid w:val="008F398A"/>
    <w:rsid w:val="008F6B5A"/>
    <w:rsid w:val="00910376"/>
    <w:rsid w:val="009105A6"/>
    <w:rsid w:val="00911B30"/>
    <w:rsid w:val="00911CC3"/>
    <w:rsid w:val="00914823"/>
    <w:rsid w:val="00923F7B"/>
    <w:rsid w:val="0092721B"/>
    <w:rsid w:val="00931D7C"/>
    <w:rsid w:val="00932280"/>
    <w:rsid w:val="00937606"/>
    <w:rsid w:val="00940D84"/>
    <w:rsid w:val="00947D56"/>
    <w:rsid w:val="0095708F"/>
    <w:rsid w:val="00960747"/>
    <w:rsid w:val="00962EC1"/>
    <w:rsid w:val="009700B0"/>
    <w:rsid w:val="0097022B"/>
    <w:rsid w:val="00971BF0"/>
    <w:rsid w:val="00975A14"/>
    <w:rsid w:val="0098672C"/>
    <w:rsid w:val="00992876"/>
    <w:rsid w:val="00995FAA"/>
    <w:rsid w:val="00996A16"/>
    <w:rsid w:val="00996FF6"/>
    <w:rsid w:val="009A1233"/>
    <w:rsid w:val="009A3230"/>
    <w:rsid w:val="009A557C"/>
    <w:rsid w:val="009A5E57"/>
    <w:rsid w:val="009A5E9C"/>
    <w:rsid w:val="009B40B5"/>
    <w:rsid w:val="009B7EC6"/>
    <w:rsid w:val="009C1BEB"/>
    <w:rsid w:val="009D0998"/>
    <w:rsid w:val="009D122E"/>
    <w:rsid w:val="009E13DF"/>
    <w:rsid w:val="009E39EF"/>
    <w:rsid w:val="009E3CEE"/>
    <w:rsid w:val="009E569A"/>
    <w:rsid w:val="009E7A35"/>
    <w:rsid w:val="009F169F"/>
    <w:rsid w:val="009F466D"/>
    <w:rsid w:val="009F5362"/>
    <w:rsid w:val="009F6A6F"/>
    <w:rsid w:val="009F7DF7"/>
    <w:rsid w:val="00A000EC"/>
    <w:rsid w:val="00A02CF8"/>
    <w:rsid w:val="00A068DF"/>
    <w:rsid w:val="00A07172"/>
    <w:rsid w:val="00A1682D"/>
    <w:rsid w:val="00A22521"/>
    <w:rsid w:val="00A32E8D"/>
    <w:rsid w:val="00A36BED"/>
    <w:rsid w:val="00A41D6C"/>
    <w:rsid w:val="00A42E52"/>
    <w:rsid w:val="00A477BE"/>
    <w:rsid w:val="00A47959"/>
    <w:rsid w:val="00A5300A"/>
    <w:rsid w:val="00A540BF"/>
    <w:rsid w:val="00A5798F"/>
    <w:rsid w:val="00A84C31"/>
    <w:rsid w:val="00A920D3"/>
    <w:rsid w:val="00A92E64"/>
    <w:rsid w:val="00A93EBD"/>
    <w:rsid w:val="00A952AC"/>
    <w:rsid w:val="00A96E88"/>
    <w:rsid w:val="00A978B7"/>
    <w:rsid w:val="00AA4E31"/>
    <w:rsid w:val="00AA5448"/>
    <w:rsid w:val="00AB3BBE"/>
    <w:rsid w:val="00AB48B0"/>
    <w:rsid w:val="00AB6F6D"/>
    <w:rsid w:val="00AB74B6"/>
    <w:rsid w:val="00AC0A62"/>
    <w:rsid w:val="00AC34D6"/>
    <w:rsid w:val="00AE05FF"/>
    <w:rsid w:val="00AE0AFF"/>
    <w:rsid w:val="00AE4D7D"/>
    <w:rsid w:val="00B04104"/>
    <w:rsid w:val="00B12767"/>
    <w:rsid w:val="00B13E8B"/>
    <w:rsid w:val="00B24292"/>
    <w:rsid w:val="00B31B29"/>
    <w:rsid w:val="00B33B9C"/>
    <w:rsid w:val="00B438CB"/>
    <w:rsid w:val="00B51851"/>
    <w:rsid w:val="00B561DA"/>
    <w:rsid w:val="00B61B98"/>
    <w:rsid w:val="00B659ED"/>
    <w:rsid w:val="00B72C1A"/>
    <w:rsid w:val="00B80973"/>
    <w:rsid w:val="00B817D8"/>
    <w:rsid w:val="00B825B1"/>
    <w:rsid w:val="00B82886"/>
    <w:rsid w:val="00B85BBC"/>
    <w:rsid w:val="00B876AF"/>
    <w:rsid w:val="00B94D48"/>
    <w:rsid w:val="00BB05A6"/>
    <w:rsid w:val="00BB0D96"/>
    <w:rsid w:val="00BB129D"/>
    <w:rsid w:val="00BB2251"/>
    <w:rsid w:val="00BB7537"/>
    <w:rsid w:val="00BD24F4"/>
    <w:rsid w:val="00BD2B6A"/>
    <w:rsid w:val="00BD562D"/>
    <w:rsid w:val="00BE41D7"/>
    <w:rsid w:val="00BE7BE0"/>
    <w:rsid w:val="00BF2268"/>
    <w:rsid w:val="00BF2334"/>
    <w:rsid w:val="00BF3226"/>
    <w:rsid w:val="00BF3770"/>
    <w:rsid w:val="00BF594A"/>
    <w:rsid w:val="00C03A37"/>
    <w:rsid w:val="00C05AA6"/>
    <w:rsid w:val="00C15061"/>
    <w:rsid w:val="00C240E7"/>
    <w:rsid w:val="00C242EC"/>
    <w:rsid w:val="00C30780"/>
    <w:rsid w:val="00C33E25"/>
    <w:rsid w:val="00C36427"/>
    <w:rsid w:val="00C40E23"/>
    <w:rsid w:val="00C41567"/>
    <w:rsid w:val="00C47AD3"/>
    <w:rsid w:val="00C50029"/>
    <w:rsid w:val="00C50B97"/>
    <w:rsid w:val="00C51C31"/>
    <w:rsid w:val="00C520F2"/>
    <w:rsid w:val="00C57BC3"/>
    <w:rsid w:val="00C60245"/>
    <w:rsid w:val="00C62A01"/>
    <w:rsid w:val="00C630A8"/>
    <w:rsid w:val="00C63C3A"/>
    <w:rsid w:val="00C653A0"/>
    <w:rsid w:val="00C65AA7"/>
    <w:rsid w:val="00C7068B"/>
    <w:rsid w:val="00C719F2"/>
    <w:rsid w:val="00C731DE"/>
    <w:rsid w:val="00C7757A"/>
    <w:rsid w:val="00C83259"/>
    <w:rsid w:val="00C8546E"/>
    <w:rsid w:val="00C873C2"/>
    <w:rsid w:val="00C90245"/>
    <w:rsid w:val="00C97DDD"/>
    <w:rsid w:val="00CB1EEC"/>
    <w:rsid w:val="00CB5F09"/>
    <w:rsid w:val="00CC2C6F"/>
    <w:rsid w:val="00CC509B"/>
    <w:rsid w:val="00CD1A50"/>
    <w:rsid w:val="00CE5BE3"/>
    <w:rsid w:val="00CE684F"/>
    <w:rsid w:val="00CF05BC"/>
    <w:rsid w:val="00CF60E5"/>
    <w:rsid w:val="00D05CB8"/>
    <w:rsid w:val="00D05DC5"/>
    <w:rsid w:val="00D14EF2"/>
    <w:rsid w:val="00D153BC"/>
    <w:rsid w:val="00D17150"/>
    <w:rsid w:val="00D2162C"/>
    <w:rsid w:val="00D25233"/>
    <w:rsid w:val="00D25AA4"/>
    <w:rsid w:val="00D26476"/>
    <w:rsid w:val="00D32C29"/>
    <w:rsid w:val="00D3313F"/>
    <w:rsid w:val="00D333A9"/>
    <w:rsid w:val="00D34FEE"/>
    <w:rsid w:val="00D36574"/>
    <w:rsid w:val="00D4019A"/>
    <w:rsid w:val="00D41097"/>
    <w:rsid w:val="00D41205"/>
    <w:rsid w:val="00D412D9"/>
    <w:rsid w:val="00D54250"/>
    <w:rsid w:val="00D61680"/>
    <w:rsid w:val="00D61DD2"/>
    <w:rsid w:val="00D62447"/>
    <w:rsid w:val="00D6481F"/>
    <w:rsid w:val="00D70802"/>
    <w:rsid w:val="00D737F7"/>
    <w:rsid w:val="00D7380D"/>
    <w:rsid w:val="00D809C5"/>
    <w:rsid w:val="00D94237"/>
    <w:rsid w:val="00D956CD"/>
    <w:rsid w:val="00D95AC0"/>
    <w:rsid w:val="00DA1F41"/>
    <w:rsid w:val="00DA4EE3"/>
    <w:rsid w:val="00DA5ED5"/>
    <w:rsid w:val="00DA6086"/>
    <w:rsid w:val="00DB1B4B"/>
    <w:rsid w:val="00DB392B"/>
    <w:rsid w:val="00DB5D95"/>
    <w:rsid w:val="00DB7A85"/>
    <w:rsid w:val="00DC42D2"/>
    <w:rsid w:val="00DC7813"/>
    <w:rsid w:val="00DD2766"/>
    <w:rsid w:val="00DD2926"/>
    <w:rsid w:val="00DD7319"/>
    <w:rsid w:val="00DE10A6"/>
    <w:rsid w:val="00DE743A"/>
    <w:rsid w:val="00DF5D04"/>
    <w:rsid w:val="00DF66A4"/>
    <w:rsid w:val="00DF68D7"/>
    <w:rsid w:val="00E01EA8"/>
    <w:rsid w:val="00E02E40"/>
    <w:rsid w:val="00E03407"/>
    <w:rsid w:val="00E064A3"/>
    <w:rsid w:val="00E06D82"/>
    <w:rsid w:val="00E12DAE"/>
    <w:rsid w:val="00E13ABE"/>
    <w:rsid w:val="00E15C47"/>
    <w:rsid w:val="00E240A1"/>
    <w:rsid w:val="00E321E6"/>
    <w:rsid w:val="00E41BCA"/>
    <w:rsid w:val="00E41E6D"/>
    <w:rsid w:val="00E51832"/>
    <w:rsid w:val="00E54825"/>
    <w:rsid w:val="00E54837"/>
    <w:rsid w:val="00E5618E"/>
    <w:rsid w:val="00E65793"/>
    <w:rsid w:val="00E65844"/>
    <w:rsid w:val="00E66937"/>
    <w:rsid w:val="00E700CF"/>
    <w:rsid w:val="00E74678"/>
    <w:rsid w:val="00E767C0"/>
    <w:rsid w:val="00E80BB5"/>
    <w:rsid w:val="00E84029"/>
    <w:rsid w:val="00E87500"/>
    <w:rsid w:val="00E907BB"/>
    <w:rsid w:val="00E96161"/>
    <w:rsid w:val="00E97371"/>
    <w:rsid w:val="00EA14C0"/>
    <w:rsid w:val="00EA3C4D"/>
    <w:rsid w:val="00EA6551"/>
    <w:rsid w:val="00EA78B6"/>
    <w:rsid w:val="00EB21CE"/>
    <w:rsid w:val="00EB5FA9"/>
    <w:rsid w:val="00ED1D1A"/>
    <w:rsid w:val="00ED1E8B"/>
    <w:rsid w:val="00ED40A4"/>
    <w:rsid w:val="00ED5A91"/>
    <w:rsid w:val="00ED6ED0"/>
    <w:rsid w:val="00EE339B"/>
    <w:rsid w:val="00EF1E37"/>
    <w:rsid w:val="00EF4B43"/>
    <w:rsid w:val="00EF637F"/>
    <w:rsid w:val="00F0372E"/>
    <w:rsid w:val="00F07F95"/>
    <w:rsid w:val="00F15245"/>
    <w:rsid w:val="00F21D32"/>
    <w:rsid w:val="00F23E98"/>
    <w:rsid w:val="00F26287"/>
    <w:rsid w:val="00F30E6E"/>
    <w:rsid w:val="00F340C2"/>
    <w:rsid w:val="00F345AF"/>
    <w:rsid w:val="00F34A87"/>
    <w:rsid w:val="00F424A9"/>
    <w:rsid w:val="00F44097"/>
    <w:rsid w:val="00F55E54"/>
    <w:rsid w:val="00F568B5"/>
    <w:rsid w:val="00F56A94"/>
    <w:rsid w:val="00F57C7D"/>
    <w:rsid w:val="00F60F8F"/>
    <w:rsid w:val="00F624D2"/>
    <w:rsid w:val="00F63901"/>
    <w:rsid w:val="00F700A3"/>
    <w:rsid w:val="00F77287"/>
    <w:rsid w:val="00F91250"/>
    <w:rsid w:val="00F921D0"/>
    <w:rsid w:val="00FA0A92"/>
    <w:rsid w:val="00FA4A30"/>
    <w:rsid w:val="00FB26FA"/>
    <w:rsid w:val="00FB433D"/>
    <w:rsid w:val="00FB6639"/>
    <w:rsid w:val="00FC42EB"/>
    <w:rsid w:val="00FC47C9"/>
    <w:rsid w:val="00FC6573"/>
    <w:rsid w:val="00FD464C"/>
    <w:rsid w:val="00FD5E57"/>
    <w:rsid w:val="00FE20DE"/>
    <w:rsid w:val="00FE6A8E"/>
    <w:rsid w:val="00FF215D"/>
    <w:rsid w:val="00FF2DA7"/>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A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basedOn w:val="Normal"/>
    <w:uiPriority w:val="34"/>
    <w:qFormat/>
    <w:rsid w:val="00DC42D2"/>
    <w:pPr>
      <w:pBdr>
        <w:top w:val="nil"/>
        <w:left w:val="nil"/>
        <w:bottom w:val="nil"/>
        <w:right w:val="nil"/>
        <w:between w:val="nil"/>
        <w:bar w:val="nil"/>
      </w:pBdr>
      <w:ind w:left="720"/>
      <w:contextualSpacing/>
    </w:pPr>
    <w:rPr>
      <w:bdr w:val="nil"/>
      <w:lang w:eastAsia="en-US"/>
    </w:rPr>
  </w:style>
  <w:style w:type="paragraph" w:styleId="Header">
    <w:name w:val="header"/>
    <w:basedOn w:val="Normal"/>
    <w:link w:val="HeaderChar"/>
    <w:uiPriority w:val="99"/>
    <w:unhideWhenUsed/>
    <w:rsid w:val="00D956CD"/>
    <w:pPr>
      <w:pBdr>
        <w:top w:val="nil"/>
        <w:left w:val="nil"/>
        <w:bottom w:val="nil"/>
        <w:right w:val="nil"/>
        <w:between w:val="nil"/>
        <w:bar w:val="nil"/>
      </w:pBdr>
      <w:tabs>
        <w:tab w:val="center" w:pos="4513"/>
        <w:tab w:val="right" w:pos="9026"/>
      </w:tabs>
    </w:pPr>
    <w:rPr>
      <w:bdr w:val="nil"/>
      <w:lang w:eastAsia="en-US"/>
    </w:rPr>
  </w:style>
  <w:style w:type="character" w:customStyle="1" w:styleId="HeaderChar">
    <w:name w:val="Header Char"/>
    <w:basedOn w:val="DefaultParagraphFont"/>
    <w:link w:val="Header"/>
    <w:uiPriority w:val="99"/>
    <w:rsid w:val="00D956CD"/>
    <w:rPr>
      <w:sz w:val="24"/>
      <w:szCs w:val="24"/>
      <w:lang w:eastAsia="en-US"/>
    </w:rPr>
  </w:style>
  <w:style w:type="character" w:customStyle="1" w:styleId="apple-converted-space">
    <w:name w:val="apple-converted-space"/>
    <w:basedOn w:val="DefaultParagraphFont"/>
    <w:rsid w:val="00EA78B6"/>
  </w:style>
  <w:style w:type="character" w:customStyle="1" w:styleId="woj">
    <w:name w:val="woj"/>
    <w:basedOn w:val="DefaultParagraphFont"/>
    <w:rsid w:val="007E3CF7"/>
  </w:style>
  <w:style w:type="character" w:customStyle="1" w:styleId="text">
    <w:name w:val="text"/>
    <w:basedOn w:val="DefaultParagraphFont"/>
    <w:rsid w:val="009D0998"/>
  </w:style>
  <w:style w:type="character" w:customStyle="1" w:styleId="chapternum">
    <w:name w:val="chapternum"/>
    <w:basedOn w:val="DefaultParagraphFont"/>
    <w:rsid w:val="009D0998"/>
  </w:style>
  <w:style w:type="paragraph" w:styleId="NormalWeb">
    <w:name w:val="Normal (Web)"/>
    <w:basedOn w:val="Normal"/>
    <w:uiPriority w:val="99"/>
    <w:semiHidden/>
    <w:unhideWhenUsed/>
    <w:rsid w:val="00DF66A4"/>
    <w:pPr>
      <w:spacing w:before="100" w:beforeAutospacing="1" w:after="100" w:afterAutospacing="1"/>
    </w:pPr>
  </w:style>
  <w:style w:type="character" w:customStyle="1" w:styleId="gmail-textexposedshow">
    <w:name w:val="gmail-text_exposed_show"/>
    <w:basedOn w:val="DefaultParagraphFont"/>
    <w:rsid w:val="00DF66A4"/>
  </w:style>
  <w:style w:type="character" w:customStyle="1" w:styleId="indent-1-breaks">
    <w:name w:val="indent-1-breaks"/>
    <w:basedOn w:val="DefaultParagraphFont"/>
    <w:rsid w:val="00D0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9452">
      <w:bodyDiv w:val="1"/>
      <w:marLeft w:val="0"/>
      <w:marRight w:val="0"/>
      <w:marTop w:val="0"/>
      <w:marBottom w:val="0"/>
      <w:divBdr>
        <w:top w:val="none" w:sz="0" w:space="0" w:color="auto"/>
        <w:left w:val="none" w:sz="0" w:space="0" w:color="auto"/>
        <w:bottom w:val="none" w:sz="0" w:space="0" w:color="auto"/>
        <w:right w:val="none" w:sz="0" w:space="0" w:color="auto"/>
      </w:divBdr>
    </w:div>
    <w:div w:id="540635311">
      <w:bodyDiv w:val="1"/>
      <w:marLeft w:val="0"/>
      <w:marRight w:val="0"/>
      <w:marTop w:val="0"/>
      <w:marBottom w:val="0"/>
      <w:divBdr>
        <w:top w:val="none" w:sz="0" w:space="0" w:color="auto"/>
        <w:left w:val="none" w:sz="0" w:space="0" w:color="auto"/>
        <w:bottom w:val="none" w:sz="0" w:space="0" w:color="auto"/>
        <w:right w:val="none" w:sz="0" w:space="0" w:color="auto"/>
      </w:divBdr>
    </w:div>
    <w:div w:id="697707087">
      <w:bodyDiv w:val="1"/>
      <w:marLeft w:val="0"/>
      <w:marRight w:val="0"/>
      <w:marTop w:val="0"/>
      <w:marBottom w:val="0"/>
      <w:divBdr>
        <w:top w:val="none" w:sz="0" w:space="0" w:color="auto"/>
        <w:left w:val="none" w:sz="0" w:space="0" w:color="auto"/>
        <w:bottom w:val="none" w:sz="0" w:space="0" w:color="auto"/>
        <w:right w:val="none" w:sz="0" w:space="0" w:color="auto"/>
      </w:divBdr>
    </w:div>
    <w:div w:id="821578971">
      <w:bodyDiv w:val="1"/>
      <w:marLeft w:val="0"/>
      <w:marRight w:val="0"/>
      <w:marTop w:val="0"/>
      <w:marBottom w:val="0"/>
      <w:divBdr>
        <w:top w:val="none" w:sz="0" w:space="0" w:color="auto"/>
        <w:left w:val="none" w:sz="0" w:space="0" w:color="auto"/>
        <w:bottom w:val="none" w:sz="0" w:space="0" w:color="auto"/>
        <w:right w:val="none" w:sz="0" w:space="0" w:color="auto"/>
      </w:divBdr>
    </w:div>
    <w:div w:id="1388726933">
      <w:bodyDiv w:val="1"/>
      <w:marLeft w:val="0"/>
      <w:marRight w:val="0"/>
      <w:marTop w:val="0"/>
      <w:marBottom w:val="0"/>
      <w:divBdr>
        <w:top w:val="none" w:sz="0" w:space="0" w:color="auto"/>
        <w:left w:val="none" w:sz="0" w:space="0" w:color="auto"/>
        <w:bottom w:val="none" w:sz="0" w:space="0" w:color="auto"/>
        <w:right w:val="none" w:sz="0" w:space="0" w:color="auto"/>
      </w:divBdr>
    </w:div>
    <w:div w:id="1509632806">
      <w:bodyDiv w:val="1"/>
      <w:marLeft w:val="0"/>
      <w:marRight w:val="0"/>
      <w:marTop w:val="0"/>
      <w:marBottom w:val="0"/>
      <w:divBdr>
        <w:top w:val="none" w:sz="0" w:space="0" w:color="auto"/>
        <w:left w:val="none" w:sz="0" w:space="0" w:color="auto"/>
        <w:bottom w:val="none" w:sz="0" w:space="0" w:color="auto"/>
        <w:right w:val="none" w:sz="0" w:space="0" w:color="auto"/>
      </w:divBdr>
      <w:divsChild>
        <w:div w:id="864562969">
          <w:marLeft w:val="0"/>
          <w:marRight w:val="0"/>
          <w:marTop w:val="0"/>
          <w:marBottom w:val="0"/>
          <w:divBdr>
            <w:top w:val="none" w:sz="0" w:space="0" w:color="auto"/>
            <w:left w:val="none" w:sz="0" w:space="0" w:color="auto"/>
            <w:bottom w:val="none" w:sz="0" w:space="0" w:color="auto"/>
            <w:right w:val="none" w:sz="0" w:space="0" w:color="auto"/>
          </w:divBdr>
        </w:div>
      </w:divsChild>
    </w:div>
    <w:div w:id="1739397779">
      <w:bodyDiv w:val="1"/>
      <w:marLeft w:val="0"/>
      <w:marRight w:val="0"/>
      <w:marTop w:val="0"/>
      <w:marBottom w:val="0"/>
      <w:divBdr>
        <w:top w:val="none" w:sz="0" w:space="0" w:color="auto"/>
        <w:left w:val="none" w:sz="0" w:space="0" w:color="auto"/>
        <w:bottom w:val="none" w:sz="0" w:space="0" w:color="auto"/>
        <w:right w:val="none" w:sz="0" w:space="0" w:color="auto"/>
      </w:divBdr>
      <w:divsChild>
        <w:div w:id="1188525651">
          <w:marLeft w:val="0"/>
          <w:marRight w:val="0"/>
          <w:marTop w:val="0"/>
          <w:marBottom w:val="0"/>
          <w:divBdr>
            <w:top w:val="none" w:sz="0" w:space="0" w:color="auto"/>
            <w:left w:val="none" w:sz="0" w:space="0" w:color="auto"/>
            <w:bottom w:val="none" w:sz="0" w:space="0" w:color="auto"/>
            <w:right w:val="none" w:sz="0" w:space="0" w:color="auto"/>
          </w:divBdr>
        </w:div>
      </w:divsChild>
    </w:div>
    <w:div w:id="1757946082">
      <w:bodyDiv w:val="1"/>
      <w:marLeft w:val="0"/>
      <w:marRight w:val="0"/>
      <w:marTop w:val="0"/>
      <w:marBottom w:val="0"/>
      <w:divBdr>
        <w:top w:val="none" w:sz="0" w:space="0" w:color="auto"/>
        <w:left w:val="none" w:sz="0" w:space="0" w:color="auto"/>
        <w:bottom w:val="none" w:sz="0" w:space="0" w:color="auto"/>
        <w:right w:val="none" w:sz="0" w:space="0" w:color="auto"/>
      </w:divBdr>
    </w:div>
    <w:div w:id="2104836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2017-03-26T11:21:00Z</cp:lastPrinted>
  <dcterms:created xsi:type="dcterms:W3CDTF">2017-04-29T13:23:00Z</dcterms:created>
  <dcterms:modified xsi:type="dcterms:W3CDTF">2017-04-29T13:23:00Z</dcterms:modified>
</cp:coreProperties>
</file>